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B3" w:rsidRPr="00A81E19" w:rsidRDefault="00E03EB3" w:rsidP="005E6B0A">
      <w:pPr>
        <w:jc w:val="center"/>
      </w:pPr>
      <w:r w:rsidRPr="00A81E19">
        <w:t>Челябинский институт путей сообщения</w:t>
      </w:r>
      <w:r w:rsidR="00F36FD1">
        <w:t xml:space="preserve"> – </w:t>
      </w:r>
    </w:p>
    <w:p w:rsidR="00E03EB3" w:rsidRPr="00A81E19" w:rsidRDefault="00E03EB3" w:rsidP="005E6B0A">
      <w:pPr>
        <w:jc w:val="center"/>
      </w:pPr>
      <w:r w:rsidRPr="00A81E19">
        <w:t>филиал федерального государственного бюджетного образовательного</w:t>
      </w:r>
    </w:p>
    <w:p w:rsidR="00E03EB3" w:rsidRPr="00A81E19" w:rsidRDefault="00E03EB3" w:rsidP="005E6B0A">
      <w:pPr>
        <w:jc w:val="center"/>
      </w:pPr>
      <w:r w:rsidRPr="00A81E19">
        <w:t>учреждения высшего образования</w:t>
      </w:r>
    </w:p>
    <w:p w:rsidR="00E03EB3" w:rsidRPr="00A81E19" w:rsidRDefault="00E03EB3" w:rsidP="005E6B0A">
      <w:pPr>
        <w:jc w:val="center"/>
      </w:pPr>
      <w:r w:rsidRPr="00A81E19">
        <w:t>«Уральский государственный университет путей сообщения»</w:t>
      </w:r>
    </w:p>
    <w:p w:rsidR="00E03EB3" w:rsidRPr="00A81E19" w:rsidRDefault="00E03EB3" w:rsidP="005E6B0A">
      <w:pPr>
        <w:jc w:val="center"/>
      </w:pPr>
      <w:r w:rsidRPr="00A81E19">
        <w:t>(ЧИПС УрГУПС)</w:t>
      </w:r>
    </w:p>
    <w:p w:rsidR="00E03EB3" w:rsidRPr="00A81E19" w:rsidRDefault="00E03EB3" w:rsidP="005E6B0A">
      <w:pPr>
        <w:jc w:val="center"/>
      </w:pPr>
    </w:p>
    <w:p w:rsidR="00E03EB3" w:rsidRPr="00A81E19" w:rsidRDefault="00E03EB3" w:rsidP="00E03EB3">
      <w:pPr>
        <w:jc w:val="right"/>
        <w:rPr>
          <w:b/>
        </w:rPr>
      </w:pPr>
    </w:p>
    <w:p w:rsidR="00E03EB3" w:rsidRDefault="00E03EB3" w:rsidP="00E03EB3">
      <w:pPr>
        <w:pStyle w:val="Default"/>
        <w:widowControl w:val="0"/>
        <w:jc w:val="center"/>
      </w:pPr>
    </w:p>
    <w:p w:rsidR="005E6B0A" w:rsidRDefault="005E6B0A" w:rsidP="00E03EB3">
      <w:pPr>
        <w:pStyle w:val="Default"/>
        <w:widowControl w:val="0"/>
        <w:jc w:val="center"/>
      </w:pPr>
    </w:p>
    <w:p w:rsidR="005E6B0A" w:rsidRDefault="005E6B0A" w:rsidP="00E03EB3">
      <w:pPr>
        <w:pStyle w:val="Default"/>
        <w:widowControl w:val="0"/>
        <w:jc w:val="center"/>
      </w:pPr>
    </w:p>
    <w:p w:rsidR="005E6B0A" w:rsidRPr="00A81E19" w:rsidRDefault="005E6B0A" w:rsidP="00E03EB3">
      <w:pPr>
        <w:pStyle w:val="Default"/>
        <w:widowControl w:val="0"/>
        <w:jc w:val="center"/>
      </w:pPr>
    </w:p>
    <w:p w:rsidR="00E03EB3" w:rsidRDefault="00E03EB3" w:rsidP="00E03EB3">
      <w:pPr>
        <w:pStyle w:val="Default"/>
        <w:widowControl w:val="0"/>
        <w:jc w:val="center"/>
      </w:pPr>
    </w:p>
    <w:p w:rsidR="00DC2360" w:rsidRDefault="00DC2360" w:rsidP="00E03EB3">
      <w:pPr>
        <w:pStyle w:val="Default"/>
        <w:widowControl w:val="0"/>
        <w:jc w:val="center"/>
      </w:pPr>
    </w:p>
    <w:p w:rsidR="00DC2360" w:rsidRDefault="00DC2360" w:rsidP="00E03EB3">
      <w:pPr>
        <w:pStyle w:val="Default"/>
        <w:widowControl w:val="0"/>
        <w:jc w:val="center"/>
      </w:pPr>
    </w:p>
    <w:p w:rsidR="00DC2360" w:rsidRPr="00A81E19" w:rsidRDefault="00DC2360" w:rsidP="00E03EB3">
      <w:pPr>
        <w:pStyle w:val="Default"/>
        <w:widowControl w:val="0"/>
        <w:jc w:val="center"/>
      </w:pPr>
    </w:p>
    <w:p w:rsidR="00E03EB3" w:rsidRPr="00A81E19" w:rsidRDefault="00E03EB3" w:rsidP="00E03EB3">
      <w:pPr>
        <w:pStyle w:val="Default"/>
        <w:widowControl w:val="0"/>
        <w:jc w:val="center"/>
      </w:pPr>
    </w:p>
    <w:p w:rsidR="00E03EB3" w:rsidRPr="00F36FD1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  <w:r w:rsidRPr="00F36FD1">
        <w:rPr>
          <w:b/>
          <w:bCs/>
          <w:color w:val="000000"/>
          <w:sz w:val="32"/>
          <w:szCs w:val="36"/>
        </w:rPr>
        <w:t>РАБОЧАЯ ПРОГРАММА</w:t>
      </w:r>
    </w:p>
    <w:p w:rsidR="00E03EB3" w:rsidRPr="00F36FD1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  <w:r w:rsidRPr="00F36FD1">
        <w:rPr>
          <w:b/>
          <w:bCs/>
          <w:color w:val="000000"/>
          <w:sz w:val="32"/>
          <w:szCs w:val="36"/>
        </w:rPr>
        <w:t>ПРОФЕССИОНАЛЬНОГО МОДУЛЯ</w:t>
      </w:r>
    </w:p>
    <w:p w:rsidR="00E03EB3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C2360" w:rsidRPr="00A81E19" w:rsidRDefault="00DC2360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03EB3" w:rsidRPr="00A81E19" w:rsidRDefault="00D955B4" w:rsidP="00E03EB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ПМ.03</w:t>
      </w:r>
      <w:r w:rsidR="00E03EB3" w:rsidRPr="00A81E19">
        <w:rPr>
          <w:b/>
          <w:bCs/>
          <w:color w:val="000000"/>
          <w:szCs w:val="28"/>
        </w:rPr>
        <w:t xml:space="preserve"> ОРГАНИЗАЦИЯ ТРАНСПОРТНО-ЛОГИСТИЧЕСКОЙ ДЕЯТЕЛЬНОСТИ (по видам транспорта) </w:t>
      </w:r>
    </w:p>
    <w:p w:rsidR="00E03EB3" w:rsidRPr="00A81E19" w:rsidRDefault="00E03EB3" w:rsidP="00E03EB3">
      <w:pPr>
        <w:autoSpaceDE w:val="0"/>
        <w:autoSpaceDN w:val="0"/>
        <w:adjustRightInd w:val="0"/>
        <w:rPr>
          <w:bCs/>
          <w:szCs w:val="28"/>
        </w:rPr>
      </w:pPr>
    </w:p>
    <w:p w:rsidR="005E6B0A" w:rsidRPr="00A81E19" w:rsidRDefault="005E6B0A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03EB3" w:rsidRPr="00A81E19" w:rsidRDefault="00E03EB3" w:rsidP="00D955B4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  <w:r w:rsidRPr="00A81E19">
        <w:rPr>
          <w:bCs/>
          <w:color w:val="000000"/>
          <w:szCs w:val="28"/>
        </w:rPr>
        <w:t>для специальности: 23.02.01 Организация перевозок и управление на</w:t>
      </w:r>
      <w:r w:rsidR="00433768">
        <w:rPr>
          <w:bCs/>
          <w:color w:val="000000"/>
          <w:szCs w:val="28"/>
        </w:rPr>
        <w:t xml:space="preserve"> </w:t>
      </w:r>
      <w:r w:rsidRPr="00A81E19">
        <w:rPr>
          <w:bCs/>
          <w:color w:val="000000"/>
          <w:szCs w:val="28"/>
        </w:rPr>
        <w:t>транспорте (по видам)</w:t>
      </w:r>
    </w:p>
    <w:p w:rsidR="00E03EB3" w:rsidRPr="00A81E19" w:rsidRDefault="00E03EB3" w:rsidP="00E03EB3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E03EB3" w:rsidRDefault="00E03EB3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C2360" w:rsidRDefault="00DC2360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C2360" w:rsidRPr="00E03EB3" w:rsidRDefault="00DC2360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03EB3" w:rsidRDefault="00E03EB3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33768" w:rsidRDefault="00433768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BD771D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03EB3" w:rsidRDefault="00BD771D" w:rsidP="00F36FD1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Чел</w:t>
      </w:r>
      <w:r w:rsidR="00E03EB3">
        <w:rPr>
          <w:color w:val="000000"/>
          <w:szCs w:val="28"/>
        </w:rPr>
        <w:t>ябинск 20</w:t>
      </w:r>
      <w:r w:rsidR="00DD4A55">
        <w:rPr>
          <w:color w:val="000000"/>
          <w:szCs w:val="28"/>
        </w:rPr>
        <w:t>2</w:t>
      </w:r>
      <w:r w:rsidR="00ED429E">
        <w:rPr>
          <w:color w:val="000000"/>
          <w:szCs w:val="2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EB3" w:rsidRPr="00A81E19" w:rsidTr="005E6B0A">
        <w:tc>
          <w:tcPr>
            <w:tcW w:w="4785" w:type="dxa"/>
          </w:tcPr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E03EB3" w:rsidRPr="00A81E19" w:rsidRDefault="00E03EB3" w:rsidP="00F36FD1">
            <w:pPr>
              <w:ind w:firstLine="0"/>
              <w:rPr>
                <w:color w:val="000000"/>
                <w:sz w:val="23"/>
                <w:szCs w:val="23"/>
              </w:rPr>
            </w:pPr>
            <w:r w:rsidRPr="00A81E19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5E6B0A"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A81E19">
              <w:rPr>
                <w:color w:val="000000"/>
                <w:sz w:val="23"/>
                <w:szCs w:val="23"/>
              </w:rPr>
              <w:t xml:space="preserve">.2014 № </w:t>
            </w:r>
            <w:r w:rsidR="005E6B0A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E03EB3" w:rsidRDefault="00E03EB3" w:rsidP="00E03EB3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03EB3" w:rsidRPr="00A81E19" w:rsidTr="005E6B0A">
        <w:tc>
          <w:tcPr>
            <w:tcW w:w="4785" w:type="dxa"/>
          </w:tcPr>
          <w:p w:rsidR="00E03EB3" w:rsidRPr="00D955B4" w:rsidRDefault="00E03EB3" w:rsidP="00BD771D">
            <w:pPr>
              <w:ind w:firstLine="0"/>
              <w:rPr>
                <w:color w:val="000000"/>
                <w:sz w:val="24"/>
              </w:rPr>
            </w:pPr>
            <w:r w:rsidRPr="00D955B4">
              <w:rPr>
                <w:color w:val="000000"/>
                <w:sz w:val="24"/>
              </w:rPr>
              <w:t>ОДОБРЕНА</w:t>
            </w: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  <w:r w:rsidRPr="00A81E19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«</w:t>
            </w:r>
            <w:r w:rsidR="005E6B0A" w:rsidRPr="00A81E19">
              <w:rPr>
                <w:sz w:val="23"/>
                <w:szCs w:val="23"/>
              </w:rPr>
              <w:t>О</w:t>
            </w:r>
            <w:r w:rsidR="005E6B0A">
              <w:rPr>
                <w:sz w:val="23"/>
                <w:szCs w:val="23"/>
              </w:rPr>
              <w:t>рганизация перевозок и управление</w:t>
            </w:r>
            <w:r w:rsidRPr="00A81E19">
              <w:rPr>
                <w:sz w:val="23"/>
                <w:szCs w:val="23"/>
              </w:rPr>
              <w:t>»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2F7206">
              <w:rPr>
                <w:sz w:val="23"/>
                <w:szCs w:val="23"/>
              </w:rPr>
              <w:t>_</w:t>
            </w:r>
            <w:r w:rsidR="00433768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от «</w:t>
            </w:r>
            <w:r w:rsidR="00433768">
              <w:rPr>
                <w:sz w:val="23"/>
                <w:szCs w:val="23"/>
              </w:rPr>
              <w:t>_</w:t>
            </w:r>
            <w:r w:rsidR="002F7206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» </w:t>
            </w:r>
            <w:r w:rsidR="00591A5E">
              <w:rPr>
                <w:sz w:val="23"/>
                <w:szCs w:val="23"/>
              </w:rPr>
              <w:t>_________</w:t>
            </w:r>
            <w:r>
              <w:rPr>
                <w:sz w:val="23"/>
                <w:szCs w:val="23"/>
              </w:rPr>
              <w:t xml:space="preserve"> 20</w:t>
            </w:r>
            <w:r w:rsidR="00DD4A55">
              <w:rPr>
                <w:sz w:val="23"/>
                <w:szCs w:val="23"/>
              </w:rPr>
              <w:t>2</w:t>
            </w:r>
            <w:r w:rsidR="00ED429E">
              <w:rPr>
                <w:sz w:val="23"/>
                <w:szCs w:val="23"/>
              </w:rPr>
              <w:t>1</w:t>
            </w:r>
            <w:r w:rsidRPr="005E6B0A">
              <w:rPr>
                <w:sz w:val="23"/>
                <w:szCs w:val="23"/>
                <w:u w:val="single"/>
              </w:rPr>
              <w:t xml:space="preserve"> </w:t>
            </w:r>
            <w:r w:rsidRPr="00A81E19">
              <w:rPr>
                <w:sz w:val="23"/>
                <w:szCs w:val="23"/>
              </w:rPr>
              <w:t>г.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433768" w:rsidP="00ED429E">
            <w:pPr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E03EB3" w:rsidRPr="00A81E19">
              <w:rPr>
                <w:sz w:val="23"/>
                <w:szCs w:val="23"/>
              </w:rPr>
              <w:t>___________</w:t>
            </w:r>
            <w:r>
              <w:rPr>
                <w:sz w:val="23"/>
                <w:szCs w:val="23"/>
              </w:rPr>
              <w:t xml:space="preserve"> </w:t>
            </w:r>
            <w:r w:rsidR="00E03EB3" w:rsidRPr="00A81E19">
              <w:rPr>
                <w:sz w:val="23"/>
                <w:szCs w:val="23"/>
              </w:rPr>
              <w:t>И.В.</w:t>
            </w:r>
            <w:r w:rsidR="00ED429E">
              <w:rPr>
                <w:sz w:val="23"/>
                <w:szCs w:val="23"/>
              </w:rPr>
              <w:t>Кравченко</w:t>
            </w:r>
          </w:p>
        </w:tc>
        <w:tc>
          <w:tcPr>
            <w:tcW w:w="4786" w:type="dxa"/>
          </w:tcPr>
          <w:p w:rsidR="00E03EB3" w:rsidRPr="00D955B4" w:rsidRDefault="00E03EB3" w:rsidP="00BD771D">
            <w:pPr>
              <w:ind w:firstLine="0"/>
              <w:rPr>
                <w:sz w:val="24"/>
              </w:rPr>
            </w:pPr>
            <w:r w:rsidRPr="00D955B4">
              <w:rPr>
                <w:sz w:val="24"/>
              </w:rPr>
              <w:t>УТВЕРЖДАЮ:</w:t>
            </w:r>
          </w:p>
          <w:p w:rsidR="00D955B4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Заместитель директора</w:t>
            </w:r>
            <w:r w:rsidR="00D955B4">
              <w:rPr>
                <w:sz w:val="23"/>
                <w:szCs w:val="23"/>
              </w:rPr>
              <w:t xml:space="preserve"> 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по учебной работе: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___________ О.В. Микрюкова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ED429E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 xml:space="preserve"> «____»</w:t>
            </w:r>
            <w:r w:rsidR="005E6B0A">
              <w:rPr>
                <w:sz w:val="23"/>
                <w:szCs w:val="23"/>
              </w:rPr>
              <w:t xml:space="preserve"> </w:t>
            </w:r>
            <w:r w:rsidR="00ED429E">
              <w:rPr>
                <w:sz w:val="23"/>
                <w:szCs w:val="23"/>
              </w:rPr>
              <w:t>________</w:t>
            </w:r>
            <w:r w:rsidR="00433768">
              <w:rPr>
                <w:sz w:val="23"/>
                <w:szCs w:val="23"/>
              </w:rPr>
              <w:t>_</w:t>
            </w:r>
            <w:r w:rsidRPr="00A81E19">
              <w:rPr>
                <w:sz w:val="23"/>
                <w:szCs w:val="23"/>
              </w:rPr>
              <w:t>20</w:t>
            </w:r>
            <w:r w:rsidR="00ED429E">
              <w:rPr>
                <w:sz w:val="23"/>
                <w:szCs w:val="23"/>
              </w:rPr>
              <w:t>21</w:t>
            </w:r>
            <w:r w:rsidR="00433768">
              <w:rPr>
                <w:sz w:val="23"/>
                <w:szCs w:val="23"/>
              </w:rPr>
              <w:t xml:space="preserve"> </w:t>
            </w:r>
            <w:r w:rsidRPr="00A81E19">
              <w:rPr>
                <w:sz w:val="23"/>
                <w:szCs w:val="23"/>
              </w:rPr>
              <w:t>г</w:t>
            </w:r>
            <w:r w:rsidR="00ED429E">
              <w:rPr>
                <w:sz w:val="23"/>
                <w:szCs w:val="23"/>
              </w:rPr>
              <w:t>.</w:t>
            </w:r>
          </w:p>
        </w:tc>
      </w:tr>
    </w:tbl>
    <w:p w:rsidR="00E03EB3" w:rsidRDefault="00E03EB3" w:rsidP="00E03EB3">
      <w:pPr>
        <w:jc w:val="center"/>
        <w:rPr>
          <w:color w:val="000000"/>
          <w:sz w:val="23"/>
          <w:szCs w:val="23"/>
        </w:rPr>
      </w:pPr>
    </w:p>
    <w:p w:rsidR="00F36FD1" w:rsidRDefault="00F36FD1" w:rsidP="003F0B1C">
      <w:pPr>
        <w:pStyle w:val="af1"/>
        <w:jc w:val="both"/>
        <w:rPr>
          <w:color w:val="000000"/>
          <w:sz w:val="28"/>
          <w:szCs w:val="28"/>
        </w:rPr>
      </w:pP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Авторы:</w:t>
      </w:r>
      <w:r>
        <w:rPr>
          <w:sz w:val="28"/>
          <w:szCs w:val="28"/>
        </w:rPr>
        <w:t xml:space="preserve"> </w:t>
      </w: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Глызина Ирина Васильевна – преподаватель высшей категории </w:t>
      </w:r>
      <w:r>
        <w:rPr>
          <w:sz w:val="28"/>
          <w:szCs w:val="28"/>
        </w:rPr>
        <w:t xml:space="preserve">Челябинского института путей сообщения </w:t>
      </w:r>
      <w:r w:rsidR="00D955B4">
        <w:rPr>
          <w:sz w:val="28"/>
          <w:szCs w:val="28"/>
        </w:rPr>
        <w:t xml:space="preserve">– </w:t>
      </w:r>
      <w:r>
        <w:rPr>
          <w:sz w:val="28"/>
          <w:szCs w:val="28"/>
        </w:rPr>
        <w:t>филиала</w:t>
      </w:r>
      <w:r w:rsidR="00D955B4">
        <w:rPr>
          <w:sz w:val="28"/>
          <w:szCs w:val="28"/>
        </w:rPr>
        <w:t xml:space="preserve"> ф</w:t>
      </w:r>
      <w:r>
        <w:rPr>
          <w:sz w:val="28"/>
        </w:rPr>
        <w:t>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F36FD1" w:rsidRDefault="00F36FD1" w:rsidP="003F0B1C">
      <w:pPr>
        <w:pStyle w:val="af1"/>
        <w:jc w:val="both"/>
        <w:rPr>
          <w:sz w:val="28"/>
          <w:szCs w:val="28"/>
        </w:rPr>
      </w:pPr>
    </w:p>
    <w:p w:rsidR="003F0B1C" w:rsidRDefault="00433768" w:rsidP="003F0B1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Гаганова Елена Алексеевна </w:t>
      </w:r>
      <w:r w:rsidR="003F0B1C">
        <w:rPr>
          <w:sz w:val="28"/>
          <w:szCs w:val="28"/>
        </w:rPr>
        <w:t xml:space="preserve">– </w:t>
      </w:r>
      <w:r w:rsidR="003F0B1C">
        <w:rPr>
          <w:color w:val="000000"/>
          <w:sz w:val="28"/>
          <w:szCs w:val="28"/>
        </w:rPr>
        <w:t xml:space="preserve">преподаватель высшей категории </w:t>
      </w:r>
      <w:r w:rsidR="003F0B1C">
        <w:rPr>
          <w:sz w:val="28"/>
          <w:szCs w:val="28"/>
        </w:rPr>
        <w:t xml:space="preserve">Челябинского института путей сообщения </w:t>
      </w:r>
      <w:r w:rsidR="00D955B4">
        <w:rPr>
          <w:sz w:val="28"/>
          <w:szCs w:val="28"/>
        </w:rPr>
        <w:t xml:space="preserve">– </w:t>
      </w:r>
      <w:r w:rsidR="003F0B1C">
        <w:rPr>
          <w:sz w:val="28"/>
          <w:szCs w:val="28"/>
        </w:rPr>
        <w:t xml:space="preserve">филиала </w:t>
      </w:r>
      <w:r w:rsidR="003F0B1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F36FD1" w:rsidRDefault="00F36FD1" w:rsidP="003F0B1C">
      <w:pPr>
        <w:pStyle w:val="af1"/>
        <w:jc w:val="both"/>
        <w:rPr>
          <w:sz w:val="28"/>
          <w:szCs w:val="28"/>
        </w:rPr>
      </w:pP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Важенина Оксана Александровна </w:t>
      </w:r>
      <w:r w:rsidR="00F36F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высшей категории </w:t>
      </w:r>
      <w:r>
        <w:rPr>
          <w:sz w:val="28"/>
          <w:szCs w:val="28"/>
        </w:rPr>
        <w:t xml:space="preserve">Челябинского института путей сообщения </w:t>
      </w:r>
      <w:r w:rsidR="00F36FD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3F0B1C" w:rsidRDefault="003F0B1C" w:rsidP="003F0B1C">
      <w:pPr>
        <w:pStyle w:val="af1"/>
        <w:jc w:val="both"/>
        <w:rPr>
          <w:sz w:val="28"/>
          <w:szCs w:val="28"/>
        </w:rPr>
      </w:pPr>
    </w:p>
    <w:p w:rsidR="003F0B1C" w:rsidRDefault="003F0B1C" w:rsidP="00BD771D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Рецензент: </w:t>
      </w:r>
    </w:p>
    <w:p w:rsidR="003F0B1C" w:rsidRDefault="003F0B1C" w:rsidP="00BD771D">
      <w:pPr>
        <w:ind w:firstLine="0"/>
        <w:rPr>
          <w:szCs w:val="28"/>
        </w:rPr>
      </w:pPr>
      <w:r>
        <w:rPr>
          <w:szCs w:val="28"/>
        </w:rPr>
        <w:t xml:space="preserve">Лобода Евгений Леонидович – заместитель начальника Диспетчерского центра управления перевозками Службы движения Южно-Уральской дирекции управления движением структурного подразделения Центральной дирекции управления движением – филиала ОАО «РЖД». </w:t>
      </w:r>
    </w:p>
    <w:p w:rsidR="003F0B1C" w:rsidRDefault="003F0B1C" w:rsidP="003F0B1C">
      <w:pPr>
        <w:pStyle w:val="af0"/>
        <w:jc w:val="center"/>
        <w:rPr>
          <w:b/>
          <w:bCs/>
          <w:color w:val="000000"/>
          <w:sz w:val="28"/>
          <w:szCs w:val="28"/>
        </w:rPr>
      </w:pPr>
    </w:p>
    <w:p w:rsidR="003F0B1C" w:rsidRDefault="003F0B1C" w:rsidP="003F0B1C">
      <w:pPr>
        <w:pStyle w:val="af1"/>
        <w:spacing w:line="240" w:lineRule="auto"/>
        <w:jc w:val="both"/>
        <w:rPr>
          <w:color w:val="000000"/>
          <w:sz w:val="28"/>
          <w:szCs w:val="28"/>
        </w:rPr>
      </w:pPr>
    </w:p>
    <w:p w:rsidR="003F0B1C" w:rsidRDefault="003F0B1C" w:rsidP="00BD771D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 работодателя: </w:t>
      </w:r>
    </w:p>
    <w:p w:rsidR="000B78D3" w:rsidRPr="00234560" w:rsidRDefault="000B78D3" w:rsidP="000B78D3">
      <w:pPr>
        <w:ind w:firstLine="0"/>
        <w:rPr>
          <w:szCs w:val="28"/>
        </w:rPr>
      </w:pPr>
      <w:r>
        <w:rPr>
          <w:szCs w:val="28"/>
        </w:rPr>
        <w:t>Кравченко Алексей Анатольевич</w:t>
      </w:r>
      <w:r w:rsidR="003F0B1C">
        <w:rPr>
          <w:szCs w:val="28"/>
        </w:rPr>
        <w:t xml:space="preserve"> – </w:t>
      </w:r>
      <w:r>
        <w:rPr>
          <w:szCs w:val="28"/>
        </w:rPr>
        <w:t>заместитель начальника Южно-Уральской дирекции управления движением структурного подразделения Центральной дирекции управления движением – филиала ОАО «РЖД» (по безопасности движения).</w:t>
      </w:r>
    </w:p>
    <w:p w:rsidR="00BD771D" w:rsidRDefault="00BD771D" w:rsidP="000B78D3">
      <w:pPr>
        <w:ind w:firstLine="0"/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22421197"/>
        <w:docPartObj>
          <w:docPartGallery w:val="Table of Contents"/>
          <w:docPartUnique/>
        </w:docPartObj>
      </w:sdtPr>
      <w:sdtContent>
        <w:p w:rsidR="00BD771D" w:rsidRDefault="00C90455" w:rsidP="00C90455">
          <w:pPr>
            <w:pStyle w:val="af3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3E5883">
            <w:rPr>
              <w:rFonts w:ascii="Times New Roman" w:hAnsi="Times New Roman" w:cs="Times New Roman"/>
              <w:b w:val="0"/>
              <w:color w:val="auto"/>
              <w:sz w:val="32"/>
            </w:rPr>
            <w:t>СОДЕРЖАНИЕ</w:t>
          </w:r>
        </w:p>
        <w:p w:rsidR="00F36FD1" w:rsidRPr="00F36FD1" w:rsidRDefault="00F36FD1" w:rsidP="00F36FD1"/>
        <w:p w:rsidR="00C90455" w:rsidRPr="00F36FD1" w:rsidRDefault="00747A0B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D771D">
            <w:instrText xml:space="preserve"> TOC \o "1-3" \h \z \u </w:instrText>
          </w:r>
          <w:r>
            <w:fldChar w:fldCharType="separate"/>
          </w:r>
          <w:hyperlink w:anchor="_Toc533423727" w:history="1">
            <w:r w:rsidR="00C90455" w:rsidRPr="00F36FD1">
              <w:rPr>
                <w:rStyle w:val="af2"/>
                <w:b w:val="0"/>
                <w:noProof/>
              </w:rPr>
              <w:t>1. ПАСПОРТ РАБОЧЕЙ ПРОГРАММЫ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_Toc533423727 \h </w:instrText>
            </w:r>
            <w:r w:rsidRPr="00F36FD1">
              <w:rPr>
                <w:b w:val="0"/>
                <w:noProof/>
                <w:webHidden/>
              </w:rPr>
            </w:r>
            <w:r w:rsidRPr="00F36FD1">
              <w:rPr>
                <w:b w:val="0"/>
                <w:noProof/>
                <w:webHidden/>
              </w:rPr>
              <w:fldChar w:fldCharType="separate"/>
            </w:r>
            <w:r w:rsidR="002F7206">
              <w:rPr>
                <w:b w:val="0"/>
                <w:noProof/>
                <w:webHidden/>
              </w:rPr>
              <w:t>4</w:t>
            </w:r>
            <w:r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ED429E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28" w:history="1">
            <w:r w:rsidR="00C90455" w:rsidRPr="00F36FD1">
              <w:rPr>
                <w:rStyle w:val="af2"/>
                <w:b w:val="0"/>
                <w:noProof/>
              </w:rPr>
              <w:t>2. РЕЗУЛЬТАТЫ ОСВОЕНИЯ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_Toc533423728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2F7206">
              <w:rPr>
                <w:b w:val="0"/>
                <w:noProof/>
                <w:webHidden/>
              </w:rPr>
              <w:t>7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ED429E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29" w:history="1">
            <w:r w:rsidR="00C90455" w:rsidRPr="00F36FD1">
              <w:rPr>
                <w:rStyle w:val="af2"/>
                <w:b w:val="0"/>
                <w:noProof/>
              </w:rPr>
              <w:t>3. СТРУКТУРА И СОДЕРЖАНИЕ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_Toc533423729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2F7206">
              <w:rPr>
                <w:b w:val="0"/>
                <w:noProof/>
                <w:webHidden/>
              </w:rPr>
              <w:t>8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ED429E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30" w:history="1">
            <w:r w:rsidR="00C90455" w:rsidRPr="00F36FD1">
              <w:rPr>
                <w:rStyle w:val="af2"/>
                <w:b w:val="0"/>
                <w:noProof/>
              </w:rPr>
              <w:t>4. УСЛОВИЯ РЕАЛИЗАЦИИ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_Toc533423730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2F7206">
              <w:rPr>
                <w:b w:val="0"/>
                <w:noProof/>
                <w:webHidden/>
              </w:rPr>
              <w:t>59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Default="00ED429E" w:rsidP="009953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423731" w:history="1">
            <w:r w:rsidR="00995358" w:rsidRPr="00F36FD1">
              <w:rPr>
                <w:rStyle w:val="af2"/>
                <w:b w:val="0"/>
                <w:noProof/>
              </w:rPr>
              <w:t>5.</w:t>
            </w:r>
            <w:r w:rsidR="00C90455" w:rsidRPr="00F36FD1">
              <w:rPr>
                <w:rStyle w:val="af2"/>
                <w:b w:val="0"/>
                <w:noProof/>
              </w:rPr>
              <w:t>КОНТРОЛЬ И ОЦЕНКА РЕЗУЛЬТАТОВ ОСВОЕНИЯ ПРОФЕССИОНАЛЬНОГО МОДУЛЯ (ВИДА ПРОФЕССИОНАЛЬНОЙ ДЕЯТЕЛЬНОСТИ)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_Toc533423731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2F7206">
              <w:rPr>
                <w:b w:val="0"/>
                <w:noProof/>
                <w:webHidden/>
              </w:rPr>
              <w:t>63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BD771D" w:rsidRDefault="00747A0B" w:rsidP="00845BF7">
          <w:pPr>
            <w:spacing w:line="360" w:lineRule="auto"/>
            <w:ind w:firstLine="0"/>
          </w:pPr>
          <w:r>
            <w:fldChar w:fldCharType="end"/>
          </w:r>
        </w:p>
      </w:sdtContent>
    </w:sdt>
    <w:p w:rsidR="00770A45" w:rsidRDefault="00770A45" w:rsidP="0049722D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:rsidR="00770A45" w:rsidRPr="000F0064" w:rsidRDefault="00770A45" w:rsidP="004972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0A45" w:rsidRPr="00F0608E" w:rsidRDefault="00770A45" w:rsidP="00083C21">
      <w:pPr>
        <w:ind w:left="420"/>
        <w:rPr>
          <w:b/>
          <w:bCs/>
          <w:szCs w:val="28"/>
        </w:rPr>
      </w:pPr>
    </w:p>
    <w:p w:rsidR="00770A45" w:rsidRPr="00F0608E" w:rsidRDefault="00770A45" w:rsidP="00F0608E">
      <w:pPr>
        <w:pStyle w:val="a3"/>
        <w:autoSpaceDE w:val="0"/>
        <w:autoSpaceDN w:val="0"/>
        <w:adjustRightInd w:val="0"/>
        <w:ind w:left="420"/>
        <w:rPr>
          <w:b/>
          <w:bCs/>
          <w:szCs w:val="28"/>
        </w:rPr>
      </w:pPr>
    </w:p>
    <w:p w:rsidR="00770A45" w:rsidRPr="00F0608E" w:rsidRDefault="00770A45" w:rsidP="00F0608E">
      <w:pPr>
        <w:pStyle w:val="a3"/>
        <w:autoSpaceDE w:val="0"/>
        <w:autoSpaceDN w:val="0"/>
        <w:adjustRightInd w:val="0"/>
        <w:ind w:left="420"/>
        <w:rPr>
          <w:b/>
          <w:bCs/>
          <w:szCs w:val="28"/>
        </w:rPr>
      </w:pPr>
    </w:p>
    <w:p w:rsidR="00770A45" w:rsidRPr="00F0608E" w:rsidRDefault="00770A45" w:rsidP="00F0608E">
      <w:pPr>
        <w:autoSpaceDE w:val="0"/>
        <w:autoSpaceDN w:val="0"/>
        <w:adjustRightInd w:val="0"/>
        <w:rPr>
          <w:b/>
          <w:bCs/>
          <w:szCs w:val="28"/>
        </w:rPr>
        <w:sectPr w:rsidR="00770A45" w:rsidRPr="00F0608E" w:rsidSect="00D955B4">
          <w:footerReference w:type="even" r:id="rId8"/>
          <w:footerReference w:type="default" r:id="rId9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  <w:r>
        <w:rPr>
          <w:b/>
          <w:bCs/>
          <w:szCs w:val="28"/>
        </w:rPr>
        <w:t xml:space="preserve">   </w:t>
      </w:r>
    </w:p>
    <w:p w:rsidR="00433768" w:rsidRPr="00BD771D" w:rsidRDefault="00770A45" w:rsidP="00BD771D">
      <w:pPr>
        <w:pStyle w:val="1"/>
        <w:rPr>
          <w:b/>
          <w:sz w:val="28"/>
        </w:rPr>
      </w:pPr>
      <w:bookmarkStart w:id="0" w:name="_Toc533423727"/>
      <w:r w:rsidRPr="00BD771D">
        <w:rPr>
          <w:b/>
          <w:sz w:val="28"/>
        </w:rPr>
        <w:lastRenderedPageBreak/>
        <w:t>1. ПАСПО</w:t>
      </w:r>
      <w:r w:rsidR="00BD771D" w:rsidRPr="00BD771D">
        <w:rPr>
          <w:b/>
          <w:sz w:val="28"/>
        </w:rPr>
        <w:t>РТ РА</w:t>
      </w:r>
      <w:r w:rsidRPr="00BD771D">
        <w:rPr>
          <w:b/>
          <w:sz w:val="28"/>
        </w:rPr>
        <w:t>БОЧЕЙ ПРОГРАММЫ</w:t>
      </w:r>
      <w:r w:rsidR="00134831" w:rsidRPr="00BD771D">
        <w:rPr>
          <w:b/>
          <w:sz w:val="28"/>
        </w:rPr>
        <w:t xml:space="preserve"> </w:t>
      </w:r>
      <w:r w:rsidRPr="00BD771D">
        <w:rPr>
          <w:b/>
          <w:sz w:val="28"/>
        </w:rPr>
        <w:t>ПРОФЕССИОНАЛЬНОГО МОДУЛЯ</w:t>
      </w:r>
      <w:bookmarkEnd w:id="0"/>
    </w:p>
    <w:p w:rsidR="00770A45" w:rsidRPr="00DC2360" w:rsidRDefault="00770A45" w:rsidP="0043376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ПМ.03</w:t>
      </w:r>
      <w:r w:rsidR="00134831">
        <w:rPr>
          <w:b/>
          <w:bCs/>
          <w:color w:val="000000"/>
          <w:szCs w:val="28"/>
        </w:rPr>
        <w:t xml:space="preserve"> </w:t>
      </w:r>
      <w:r w:rsidRPr="00083C21">
        <w:rPr>
          <w:b/>
          <w:bCs/>
          <w:color w:val="000000"/>
          <w:szCs w:val="28"/>
        </w:rPr>
        <w:t>Организация транспортно-логистической деятельности</w:t>
      </w:r>
      <w:r w:rsidR="00DC2360">
        <w:rPr>
          <w:color w:val="000000"/>
          <w:szCs w:val="28"/>
        </w:rPr>
        <w:t xml:space="preserve"> </w:t>
      </w:r>
      <w:r w:rsidR="004D2868">
        <w:rPr>
          <w:b/>
          <w:bCs/>
          <w:color w:val="000000"/>
          <w:szCs w:val="28"/>
        </w:rPr>
        <w:t>(по видам транспорта)</w:t>
      </w:r>
    </w:p>
    <w:p w:rsidR="00770A45" w:rsidRPr="00083C21" w:rsidRDefault="00770A45" w:rsidP="00DC236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0A45" w:rsidRDefault="0053062B" w:rsidP="00DC2360">
      <w:pPr>
        <w:autoSpaceDE w:val="0"/>
        <w:autoSpaceDN w:val="0"/>
        <w:adjustRightInd w:val="0"/>
        <w:ind w:right="-18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1.1</w:t>
      </w:r>
      <w:r w:rsidR="00770A45" w:rsidRPr="00083C21">
        <w:rPr>
          <w:b/>
          <w:bCs/>
          <w:color w:val="000000"/>
          <w:szCs w:val="28"/>
        </w:rPr>
        <w:t xml:space="preserve"> Область применения </w:t>
      </w:r>
      <w:r w:rsidR="00770A45">
        <w:rPr>
          <w:b/>
          <w:bCs/>
          <w:color w:val="000000"/>
          <w:szCs w:val="28"/>
        </w:rPr>
        <w:t xml:space="preserve">рабочей </w:t>
      </w:r>
      <w:r w:rsidR="00770A45" w:rsidRPr="00083C21">
        <w:rPr>
          <w:b/>
          <w:bCs/>
          <w:color w:val="000000"/>
          <w:szCs w:val="28"/>
        </w:rPr>
        <w:t xml:space="preserve"> программы </w:t>
      </w:r>
    </w:p>
    <w:p w:rsidR="00134831" w:rsidRPr="00262C54" w:rsidRDefault="00134831" w:rsidP="005E6B0A">
      <w:pPr>
        <w:pStyle w:val="a3"/>
        <w:ind w:left="0"/>
        <w:rPr>
          <w:szCs w:val="28"/>
        </w:rPr>
      </w:pPr>
      <w:r w:rsidRPr="00262C54">
        <w:rPr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34831" w:rsidRPr="00262C54" w:rsidRDefault="00134831" w:rsidP="005E6B0A">
      <w:pPr>
        <w:autoSpaceDE w:val="0"/>
        <w:autoSpaceDN w:val="0"/>
        <w:adjustRightInd w:val="0"/>
        <w:rPr>
          <w:color w:val="000000"/>
          <w:szCs w:val="28"/>
        </w:rPr>
      </w:pPr>
      <w:r w:rsidRPr="00262C54">
        <w:rPr>
          <w:szCs w:val="28"/>
        </w:rPr>
        <w:t>Рабочая программа разработана в соответствии с ФГОС, составлена по учебному плану 20</w:t>
      </w:r>
      <w:r w:rsidR="00DD4A55">
        <w:rPr>
          <w:szCs w:val="28"/>
        </w:rPr>
        <w:t>2</w:t>
      </w:r>
      <w:r w:rsidR="00ED429E">
        <w:rPr>
          <w:szCs w:val="28"/>
        </w:rPr>
        <w:t>1</w:t>
      </w:r>
      <w:r w:rsidRPr="00262C54">
        <w:rPr>
          <w:szCs w:val="28"/>
        </w:rPr>
        <w:t xml:space="preserve"> года</w:t>
      </w:r>
      <w:r w:rsidRPr="00262C54">
        <w:rPr>
          <w:color w:val="FF0000"/>
          <w:szCs w:val="28"/>
        </w:rPr>
        <w:t xml:space="preserve"> </w:t>
      </w:r>
      <w:r w:rsidRPr="00262C54">
        <w:rPr>
          <w:szCs w:val="28"/>
        </w:rPr>
        <w:t xml:space="preserve">по специальности  </w:t>
      </w:r>
      <w:r w:rsidRPr="00433768">
        <w:rPr>
          <w:b/>
          <w:color w:val="000000"/>
          <w:szCs w:val="28"/>
        </w:rPr>
        <w:t>23.02.01  Организация перевозок и управление на транспорте (по видам)</w:t>
      </w:r>
      <w:r w:rsidRPr="00262C54">
        <w:rPr>
          <w:color w:val="000000"/>
          <w:szCs w:val="28"/>
        </w:rPr>
        <w:t xml:space="preserve"> </w:t>
      </w:r>
      <w:r w:rsidRPr="00262C54">
        <w:rPr>
          <w:bCs/>
          <w:color w:val="000000"/>
          <w:szCs w:val="28"/>
        </w:rPr>
        <w:t xml:space="preserve">в части освоения основного вида профессиональной </w:t>
      </w:r>
      <w:r w:rsidR="0053062B">
        <w:rPr>
          <w:bCs/>
          <w:color w:val="000000"/>
          <w:szCs w:val="28"/>
        </w:rPr>
        <w:t>деятельности</w:t>
      </w:r>
      <w:r w:rsidR="0053062B">
        <w:rPr>
          <w:color w:val="000000"/>
          <w:szCs w:val="28"/>
        </w:rPr>
        <w:t xml:space="preserve"> (ВПД): </w:t>
      </w:r>
      <w:r w:rsidR="0053062B" w:rsidRPr="0053062B">
        <w:rPr>
          <w:i/>
          <w:color w:val="000000"/>
          <w:szCs w:val="28"/>
        </w:rPr>
        <w:t>Организация транспортно-логистической деятельности (по видам транспорта)</w:t>
      </w:r>
      <w:r w:rsidRPr="00262C54">
        <w:rPr>
          <w:color w:val="000000"/>
          <w:szCs w:val="28"/>
        </w:rPr>
        <w:t xml:space="preserve"> соответствующих профессиональных компетенций (ПК): </w:t>
      </w:r>
    </w:p>
    <w:p w:rsidR="00134831" w:rsidRPr="00083C21" w:rsidRDefault="0053062B" w:rsidP="005E6B0A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ПК.3.1.</w:t>
      </w:r>
      <w:r w:rsidR="00134831" w:rsidRPr="00083C21">
        <w:rPr>
          <w:color w:val="000000"/>
          <w:szCs w:val="28"/>
        </w:rPr>
        <w:t xml:space="preserve"> Организовывать работу персонала по обработке перевозочных документов и осуществлению расчетов за услуги, предоставляем</w:t>
      </w:r>
      <w:r>
        <w:rPr>
          <w:color w:val="000000"/>
          <w:szCs w:val="28"/>
        </w:rPr>
        <w:t>ые транспортными организациями.</w:t>
      </w:r>
    </w:p>
    <w:p w:rsidR="00134831" w:rsidRPr="00083C21" w:rsidRDefault="0053062B" w:rsidP="0053062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ПК 3.2. </w:t>
      </w:r>
      <w:r w:rsidR="00134831" w:rsidRPr="00083C21">
        <w:rPr>
          <w:color w:val="000000"/>
          <w:szCs w:val="28"/>
        </w:rPr>
        <w:t>Обеспечивать осуществление процесса управления перевозками на основе логистической концепции и организовывать р</w:t>
      </w:r>
      <w:r>
        <w:rPr>
          <w:color w:val="000000"/>
          <w:szCs w:val="28"/>
        </w:rPr>
        <w:t>ациональную переработку грузов.</w:t>
      </w:r>
    </w:p>
    <w:p w:rsidR="00134831" w:rsidRDefault="0053062B" w:rsidP="0053062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ПК 3.3</w:t>
      </w:r>
      <w:r w:rsidR="00F36FD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134831" w:rsidRPr="00083C21">
        <w:rPr>
          <w:color w:val="000000"/>
          <w:szCs w:val="28"/>
        </w:rPr>
        <w:t xml:space="preserve">Применять в профессиональной </w:t>
      </w:r>
      <w:r w:rsidR="005E6B0A">
        <w:rPr>
          <w:color w:val="000000"/>
          <w:szCs w:val="28"/>
        </w:rPr>
        <w:t>деятельности основные положения.</w:t>
      </w:r>
    </w:p>
    <w:p w:rsidR="0053062B" w:rsidRDefault="0053062B" w:rsidP="00A30ABA">
      <w:pPr>
        <w:autoSpaceDE w:val="0"/>
        <w:autoSpaceDN w:val="0"/>
        <w:adjustRightInd w:val="0"/>
        <w:rPr>
          <w:szCs w:val="28"/>
        </w:rPr>
      </w:pPr>
    </w:p>
    <w:p w:rsidR="0053062B" w:rsidRPr="0053062B" w:rsidRDefault="0053062B" w:rsidP="0053062B">
      <w:pPr>
        <w:autoSpaceDE w:val="0"/>
        <w:autoSpaceDN w:val="0"/>
        <w:adjustRightInd w:val="0"/>
        <w:rPr>
          <w:b/>
          <w:szCs w:val="28"/>
        </w:rPr>
      </w:pPr>
      <w:r w:rsidRPr="0053062B">
        <w:rPr>
          <w:b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szCs w:val="28"/>
        </w:rPr>
        <w:t>В целях овладения указанным видом профе</w:t>
      </w:r>
      <w:r>
        <w:rPr>
          <w:szCs w:val="28"/>
        </w:rPr>
        <w:t>ссиональной деятельности и соот</w:t>
      </w:r>
      <w:r w:rsidRPr="00083C21">
        <w:rPr>
          <w:szCs w:val="28"/>
        </w:rPr>
        <w:t>ветствующими профессиональными комп</w:t>
      </w:r>
      <w:r>
        <w:rPr>
          <w:szCs w:val="28"/>
        </w:rPr>
        <w:t>етенциями обучающихся в ходе ос</w:t>
      </w:r>
      <w:r w:rsidRPr="00083C21">
        <w:rPr>
          <w:szCs w:val="28"/>
        </w:rPr>
        <w:t>воения профессионального модуля</w:t>
      </w:r>
      <w:r>
        <w:rPr>
          <w:szCs w:val="28"/>
        </w:rPr>
        <w:t xml:space="preserve"> </w:t>
      </w:r>
      <w:r w:rsidRPr="00083C21">
        <w:rPr>
          <w:szCs w:val="28"/>
        </w:rPr>
        <w:t xml:space="preserve">должен: 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иметь практический опыт: </w:t>
      </w:r>
    </w:p>
    <w:p w:rsidR="00770A45" w:rsidRPr="0053062B" w:rsidRDefault="00770A45" w:rsidP="0053062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оформления перевозочных документов; </w:t>
      </w:r>
    </w:p>
    <w:p w:rsidR="00770A45" w:rsidRPr="0053062B" w:rsidRDefault="0053062B" w:rsidP="0053062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>расчета платежей за перевозки.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уметь: </w:t>
      </w:r>
    </w:p>
    <w:p w:rsidR="00770A45" w:rsidRPr="0053062B" w:rsidRDefault="00770A45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рассчитывать показатели качества и эффективности транспортной логистики; </w:t>
      </w:r>
    </w:p>
    <w:p w:rsidR="00770A45" w:rsidRPr="0053062B" w:rsidRDefault="00770A45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определять класс и степень опасности перевозимых грузов; </w:t>
      </w:r>
    </w:p>
    <w:p w:rsidR="00770A45" w:rsidRPr="0053062B" w:rsidRDefault="0053062B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>определять сроки доставки.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знать: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основы построения транспортных логистических цепей;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классификацию опасных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порядок нанесения знаков опасности;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назначение и функциональные возможности систем, применяемых в грузовой работе;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lastRenderedPageBreak/>
        <w:t xml:space="preserve">правила перевозок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организацию грузовой работы на транспорте;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требования к персоналу по оформлению перевозок и расчетов по ним;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формы перевозочных документов;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организацию работы с клиентурой;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грузовую отчетность;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меры безопасности при перевозке грузов, особенно опасных; </w:t>
      </w:r>
    </w:p>
    <w:p w:rsidR="0053062B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меры по обеспечению сохранности при перевозке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цели и понятия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особенности функционирования внутрипроизводственной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основные принципы транспортной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правила размещения и крепления грузов. </w:t>
      </w:r>
    </w:p>
    <w:p w:rsidR="00770A45" w:rsidRDefault="00770A45" w:rsidP="00A30ABA">
      <w:pPr>
        <w:autoSpaceDE w:val="0"/>
        <w:autoSpaceDN w:val="0"/>
        <w:adjustRightInd w:val="0"/>
        <w:rPr>
          <w:szCs w:val="28"/>
        </w:rPr>
      </w:pPr>
    </w:p>
    <w:p w:rsidR="00770A45" w:rsidRPr="00B36D82" w:rsidRDefault="00B36D82" w:rsidP="00A30ABA">
      <w:pPr>
        <w:autoSpaceDE w:val="0"/>
        <w:autoSpaceDN w:val="0"/>
        <w:adjustRightInd w:val="0"/>
        <w:rPr>
          <w:b/>
          <w:szCs w:val="28"/>
        </w:rPr>
      </w:pPr>
      <w:r w:rsidRPr="00B36D82">
        <w:rPr>
          <w:b/>
          <w:szCs w:val="28"/>
        </w:rPr>
        <w:t>1.3 Количество часов на освоение программы профессионального модуля</w:t>
      </w:r>
    </w:p>
    <w:p w:rsidR="00B36D82" w:rsidRDefault="006F126D" w:rsidP="005E6B0A">
      <w:pPr>
        <w:pStyle w:val="af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 форма обучения</w:t>
      </w:r>
    </w:p>
    <w:p w:rsidR="00B36D82" w:rsidRDefault="00B36D82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</w:t>
      </w:r>
      <w:r w:rsidR="000166B5">
        <w:rPr>
          <w:color w:val="000000"/>
          <w:sz w:val="28"/>
          <w:szCs w:val="28"/>
        </w:rPr>
        <w:t xml:space="preserve"> 9</w:t>
      </w:r>
      <w:r w:rsidR="002A7B1D">
        <w:rPr>
          <w:color w:val="000000"/>
          <w:sz w:val="28"/>
          <w:szCs w:val="28"/>
        </w:rPr>
        <w:t>80</w:t>
      </w:r>
      <w:r w:rsidR="00C0624D">
        <w:rPr>
          <w:color w:val="000000"/>
          <w:sz w:val="28"/>
          <w:szCs w:val="28"/>
        </w:rPr>
        <w:t xml:space="preserve">  часов, </w:t>
      </w:r>
      <w:r w:rsidR="00ED429E">
        <w:rPr>
          <w:color w:val="000000"/>
          <w:sz w:val="28"/>
          <w:szCs w:val="28"/>
        </w:rPr>
        <w:t>в том числе по вариативу – 47 часов;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уче</w:t>
      </w:r>
      <w:r w:rsidR="000166B5">
        <w:rPr>
          <w:color w:val="000000"/>
          <w:sz w:val="28"/>
          <w:szCs w:val="28"/>
        </w:rPr>
        <w:t>бн</w:t>
      </w:r>
      <w:r w:rsidR="00B36D82">
        <w:rPr>
          <w:color w:val="000000"/>
          <w:sz w:val="28"/>
          <w:szCs w:val="28"/>
        </w:rPr>
        <w:t>ая</w:t>
      </w:r>
      <w:r w:rsidR="000166B5">
        <w:rPr>
          <w:color w:val="000000"/>
          <w:sz w:val="28"/>
          <w:szCs w:val="28"/>
        </w:rPr>
        <w:t xml:space="preserve"> нагрузк</w:t>
      </w:r>
      <w:r w:rsidR="00B36D82">
        <w:rPr>
          <w:color w:val="000000"/>
          <w:sz w:val="28"/>
          <w:szCs w:val="28"/>
        </w:rPr>
        <w:t>а –</w:t>
      </w:r>
      <w:r w:rsidR="000166B5">
        <w:rPr>
          <w:color w:val="000000"/>
          <w:sz w:val="28"/>
          <w:szCs w:val="28"/>
        </w:rPr>
        <w:t xml:space="preserve"> </w:t>
      </w:r>
      <w:r w:rsidR="000166B5" w:rsidRPr="00134831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 xml:space="preserve"> часов, включая: 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</w:t>
      </w:r>
      <w:r w:rsidR="00B36D82">
        <w:rPr>
          <w:color w:val="000000"/>
          <w:sz w:val="28"/>
          <w:szCs w:val="28"/>
        </w:rPr>
        <w:t xml:space="preserve"> (в том числе курсовая работа)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498 час</w:t>
      </w:r>
      <w:r w:rsidR="00B36D8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; 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</w:t>
      </w:r>
      <w:r w:rsidR="00B36D82">
        <w:rPr>
          <w:color w:val="000000"/>
          <w:sz w:val="28"/>
          <w:szCs w:val="28"/>
        </w:rPr>
        <w:t xml:space="preserve">нагрузку </w:t>
      </w:r>
      <w:r>
        <w:rPr>
          <w:color w:val="000000"/>
          <w:sz w:val="28"/>
          <w:szCs w:val="28"/>
        </w:rPr>
        <w:t xml:space="preserve">обучающегося </w:t>
      </w:r>
      <w:r w:rsidR="00B36D82">
        <w:rPr>
          <w:color w:val="000000"/>
          <w:sz w:val="28"/>
          <w:szCs w:val="28"/>
        </w:rPr>
        <w:t xml:space="preserve">– </w:t>
      </w:r>
      <w:r w:rsidR="002A7B1D">
        <w:rPr>
          <w:color w:val="000000"/>
          <w:sz w:val="28"/>
          <w:szCs w:val="28"/>
        </w:rPr>
        <w:t>2</w:t>
      </w:r>
      <w:r w:rsidR="00ED429E">
        <w:rPr>
          <w:color w:val="000000"/>
          <w:sz w:val="28"/>
          <w:szCs w:val="28"/>
        </w:rPr>
        <w:t>24</w:t>
      </w:r>
      <w:r w:rsidR="00B36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 w:rsidR="00B36D8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; </w:t>
      </w:r>
    </w:p>
    <w:p w:rsidR="00ED429E" w:rsidRPr="00ED429E" w:rsidRDefault="00ED429E" w:rsidP="00ED429E">
      <w:r>
        <w:t>консультация – 6 часов;</w:t>
      </w:r>
    </w:p>
    <w:p w:rsidR="00C0624D" w:rsidRDefault="000166B5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практик</w:t>
      </w:r>
      <w:r w:rsidR="00B36D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34831">
        <w:rPr>
          <w:color w:val="000000"/>
          <w:sz w:val="28"/>
          <w:szCs w:val="28"/>
        </w:rPr>
        <w:t>72</w:t>
      </w:r>
      <w:r w:rsidR="00C0624D">
        <w:rPr>
          <w:color w:val="000000"/>
          <w:sz w:val="28"/>
          <w:szCs w:val="28"/>
        </w:rPr>
        <w:t xml:space="preserve"> часов;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практик</w:t>
      </w:r>
      <w:r w:rsidR="00B36D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180 часов. </w:t>
      </w:r>
    </w:p>
    <w:p w:rsidR="00B36D82" w:rsidRDefault="00B36D82" w:rsidP="00B36D82">
      <w:pPr>
        <w:rPr>
          <w:szCs w:val="28"/>
        </w:rPr>
      </w:pPr>
    </w:p>
    <w:p w:rsidR="00713179" w:rsidRDefault="00713179" w:rsidP="00B36D82">
      <w:pPr>
        <w:rPr>
          <w:szCs w:val="28"/>
        </w:rPr>
      </w:pPr>
      <w:r>
        <w:rPr>
          <w:szCs w:val="28"/>
        </w:rPr>
        <w:t>Промежуточная аттестация по</w:t>
      </w:r>
      <w:r w:rsidR="008E3E93">
        <w:rPr>
          <w:szCs w:val="28"/>
        </w:rPr>
        <w:t xml:space="preserve"> модулю представлена в таблице.</w:t>
      </w:r>
    </w:p>
    <w:p w:rsidR="008E3E93" w:rsidRDefault="008E3E93" w:rsidP="00B36D82">
      <w:pPr>
        <w:rPr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2793"/>
        <w:gridCol w:w="2708"/>
        <w:gridCol w:w="2708"/>
      </w:tblGrid>
      <w:tr w:rsidR="00B36D82" w:rsidRPr="00B36D82" w:rsidTr="00E15F9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подготовки </w:t>
            </w:r>
            <w:r w:rsidR="00ED429E">
              <w:rPr>
                <w:sz w:val="24"/>
                <w:szCs w:val="24"/>
                <w:lang w:val="ru-RU"/>
              </w:rPr>
              <w:t>по</w:t>
            </w:r>
            <w:r w:rsidRPr="00B36D82">
              <w:rPr>
                <w:sz w:val="24"/>
                <w:szCs w:val="24"/>
                <w:lang w:val="ru-RU"/>
              </w:rPr>
              <w:t xml:space="preserve"> очной форме обучения</w:t>
            </w:r>
          </w:p>
        </w:tc>
      </w:tr>
      <w:tr w:rsidR="00B36D82" w:rsidRPr="00B36D82" w:rsidTr="00E15F9B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B36D82" w:rsidRPr="0044512D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6D82" w:rsidRPr="0044512D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2 года 10 месяцев</w:t>
            </w:r>
          </w:p>
        </w:tc>
        <w:tc>
          <w:tcPr>
            <w:tcW w:w="0" w:type="auto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B36D82" w:rsidRPr="00B36D82" w:rsidTr="00E15F9B">
        <w:trPr>
          <w:trHeight w:val="659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</w:rPr>
              <w:t>МДК.0</w:t>
            </w:r>
            <w:r w:rsidRPr="00B36D82">
              <w:rPr>
                <w:sz w:val="24"/>
                <w:szCs w:val="24"/>
                <w:lang w:val="ru-RU"/>
              </w:rPr>
              <w:t>3</w:t>
            </w:r>
            <w:r w:rsidRPr="00B36D8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4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Экзамен, </w:t>
            </w:r>
            <w:r w:rsidRPr="00B36D82">
              <w:rPr>
                <w:sz w:val="24"/>
                <w:szCs w:val="24"/>
                <w:lang w:val="ru-RU"/>
              </w:rPr>
              <w:t>6 семестр</w:t>
            </w:r>
          </w:p>
        </w:tc>
      </w:tr>
      <w:tr w:rsidR="00B36D82" w:rsidRPr="00B36D82" w:rsidTr="00E15F9B">
        <w:trPr>
          <w:trHeight w:val="839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Обеспечение грузовых перевозок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3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 w:rsidRPr="00B36D82">
              <w:rPr>
                <w:sz w:val="24"/>
                <w:szCs w:val="24"/>
                <w:lang w:val="ru-RU"/>
              </w:rPr>
              <w:t xml:space="preserve"> 5 семестр</w:t>
            </w:r>
          </w:p>
        </w:tc>
      </w:tr>
      <w:tr w:rsidR="00B36D82" w:rsidRPr="00B36D82" w:rsidTr="00E15F9B">
        <w:trPr>
          <w:trHeight w:val="93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Перевозка грузов на особых условиях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4 семестр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 w:rsidRPr="00B36D82">
              <w:rPr>
                <w:sz w:val="24"/>
                <w:szCs w:val="24"/>
                <w:lang w:val="ru-RU"/>
              </w:rPr>
              <w:t xml:space="preserve"> 6 семестр</w:t>
            </w:r>
          </w:p>
        </w:tc>
      </w:tr>
      <w:tr w:rsidR="00B36D82" w:rsidRPr="00B36D82" w:rsidTr="00E15F9B">
        <w:trPr>
          <w:trHeight w:val="93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УП.03.01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Учебная практика по организации </w:t>
            </w:r>
            <w:r>
              <w:rPr>
                <w:sz w:val="24"/>
                <w:szCs w:val="24"/>
                <w:lang w:val="ru-RU"/>
              </w:rPr>
              <w:t xml:space="preserve">транспортно-логистической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Pr="00B36D82">
              <w:rPr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lastRenderedPageBreak/>
              <w:t>Дифференцированный зачет, 2 семестр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>зачет, 4 семестр</w:t>
            </w:r>
          </w:p>
        </w:tc>
      </w:tr>
      <w:tr w:rsidR="00B36D82" w:rsidRPr="00B36D82" w:rsidTr="00E15F9B">
        <w:trPr>
          <w:trHeight w:val="878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ПП.03.01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>зачет, 7 семестр</w:t>
            </w:r>
          </w:p>
        </w:tc>
      </w:tr>
      <w:tr w:rsidR="00B36D82" w:rsidRPr="00B36D82" w:rsidTr="00E15F9B">
        <w:trPr>
          <w:trHeight w:val="59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ПМ.03</w:t>
            </w:r>
            <w:r>
              <w:rPr>
                <w:sz w:val="24"/>
                <w:szCs w:val="24"/>
                <w:lang w:val="ru-RU"/>
              </w:rPr>
              <w:t>.</w:t>
            </w:r>
            <w:r w:rsidRPr="00B36D82">
              <w:rPr>
                <w:sz w:val="24"/>
                <w:szCs w:val="24"/>
                <w:lang w:val="ru-RU"/>
              </w:rPr>
              <w:t>ЭК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Экзамен</w:t>
            </w:r>
          </w:p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</w:tcPr>
          <w:p w:rsidR="00B36D82" w:rsidRPr="00B36D82" w:rsidRDefault="00ED429E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  <w:tc>
          <w:tcPr>
            <w:tcW w:w="0" w:type="auto"/>
          </w:tcPr>
          <w:p w:rsidR="00B36D82" w:rsidRPr="00B36D82" w:rsidRDefault="00ED429E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36D82" w:rsidRPr="00B36D82">
              <w:rPr>
                <w:sz w:val="24"/>
                <w:szCs w:val="24"/>
                <w:lang w:val="ru-RU"/>
              </w:rPr>
              <w:t xml:space="preserve"> </w:t>
            </w:r>
            <w:r w:rsidR="00B36D82">
              <w:rPr>
                <w:sz w:val="24"/>
                <w:szCs w:val="24"/>
                <w:lang w:val="ru-RU"/>
              </w:rPr>
              <w:t>семестр</w:t>
            </w:r>
          </w:p>
        </w:tc>
      </w:tr>
    </w:tbl>
    <w:p w:rsidR="00770A45" w:rsidRDefault="00770A45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Заочная форма обучения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980 часов, </w:t>
      </w:r>
      <w:r w:rsidR="00ED429E">
        <w:rPr>
          <w:color w:val="000000"/>
          <w:sz w:val="28"/>
          <w:szCs w:val="28"/>
        </w:rPr>
        <w:t>в том числе по вариативу – 47 часов;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– </w:t>
      </w:r>
      <w:r w:rsidRPr="00134831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 xml:space="preserve"> часов, включая: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обязательную аудиторную учебную нагрузку обучающегося (в том числе курсовая работа) – 126 часов;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обучающегося – 602 часов;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– </w:t>
      </w:r>
      <w:r w:rsidRPr="00134831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часов;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– 180 часов. </w:t>
      </w:r>
    </w:p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8E3E93" w:rsidRDefault="008E3E93" w:rsidP="008E3E93">
      <w:pPr>
        <w:rPr>
          <w:szCs w:val="28"/>
        </w:rPr>
      </w:pPr>
      <w:r>
        <w:rPr>
          <w:szCs w:val="28"/>
        </w:rPr>
        <w:t>Промежуточная аттестация по модулю представлена в таблице.</w:t>
      </w:r>
    </w:p>
    <w:p w:rsidR="008E3E93" w:rsidRDefault="008E3E93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4119"/>
        <w:gridCol w:w="4090"/>
      </w:tblGrid>
      <w:tr w:rsidR="006F126D" w:rsidRPr="00B36D82" w:rsidTr="006F126D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6F126D" w:rsidRPr="00B36D82" w:rsidRDefault="00ED429E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подготовки по</w:t>
            </w:r>
            <w:r w:rsidR="006F126D" w:rsidRPr="00B36D82">
              <w:rPr>
                <w:sz w:val="24"/>
                <w:szCs w:val="24"/>
                <w:lang w:val="ru-RU"/>
              </w:rPr>
              <w:t xml:space="preserve"> </w:t>
            </w:r>
            <w:r w:rsidR="006F126D">
              <w:rPr>
                <w:sz w:val="24"/>
                <w:szCs w:val="24"/>
                <w:lang w:val="ru-RU"/>
              </w:rPr>
              <w:t>за</w:t>
            </w:r>
            <w:r w:rsidR="006F126D" w:rsidRPr="00B36D82">
              <w:rPr>
                <w:sz w:val="24"/>
                <w:szCs w:val="24"/>
                <w:lang w:val="ru-RU"/>
              </w:rPr>
              <w:t>очной форме обучения</w:t>
            </w:r>
          </w:p>
        </w:tc>
      </w:tr>
      <w:tr w:rsidR="006F126D" w:rsidRPr="00B36D82" w:rsidTr="006F126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6F126D" w:rsidRPr="0044512D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6F126D" w:rsidRPr="0044512D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6F126D" w:rsidRPr="00B36D82" w:rsidTr="006F126D">
        <w:trPr>
          <w:trHeight w:val="659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</w:rPr>
              <w:t>МДК.0</w:t>
            </w:r>
            <w:r w:rsidRPr="00B36D82">
              <w:rPr>
                <w:sz w:val="24"/>
                <w:szCs w:val="24"/>
                <w:lang w:val="ru-RU"/>
              </w:rPr>
              <w:t>3</w:t>
            </w:r>
            <w:r w:rsidRPr="00B36D8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Экзамен, </w:t>
            </w:r>
            <w:r w:rsidR="00ED429E"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839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Обеспечение грузовых перевозок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93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Перевозка грузов на особых условиях</w:t>
            </w:r>
          </w:p>
        </w:tc>
        <w:tc>
          <w:tcPr>
            <w:tcW w:w="0" w:type="auto"/>
          </w:tcPr>
          <w:p w:rsidR="006F126D" w:rsidRPr="00E15F9B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93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УП.03.01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Учебная практика по организации </w:t>
            </w:r>
            <w:r>
              <w:rPr>
                <w:sz w:val="24"/>
                <w:szCs w:val="24"/>
                <w:lang w:val="ru-RU"/>
              </w:rPr>
              <w:t xml:space="preserve">транспортно-логистической деятельности </w:t>
            </w:r>
            <w:r w:rsidRPr="00B36D82">
              <w:rPr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0" w:type="auto"/>
          </w:tcPr>
          <w:p w:rsidR="006F126D" w:rsidRPr="00E15F9B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 xml:space="preserve">зачет, </w:t>
            </w:r>
            <w:r w:rsidR="00410A71">
              <w:rPr>
                <w:sz w:val="24"/>
                <w:szCs w:val="24"/>
                <w:lang w:val="ru-RU"/>
              </w:rPr>
              <w:t>5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878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ПП.03.01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 xml:space="preserve">зачет, </w:t>
            </w:r>
            <w:r w:rsidR="00ED429E">
              <w:rPr>
                <w:sz w:val="24"/>
                <w:szCs w:val="24"/>
                <w:lang w:val="ru-RU"/>
              </w:rPr>
              <w:t>5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59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ПМ.03</w:t>
            </w:r>
            <w:r>
              <w:rPr>
                <w:sz w:val="24"/>
                <w:szCs w:val="24"/>
                <w:lang w:val="ru-RU"/>
              </w:rPr>
              <w:t>.</w:t>
            </w:r>
            <w:r w:rsidRPr="00B36D82">
              <w:rPr>
                <w:sz w:val="24"/>
                <w:szCs w:val="24"/>
                <w:lang w:val="ru-RU"/>
              </w:rPr>
              <w:t>ЭК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Экзамен</w:t>
            </w:r>
          </w:p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</w:tcPr>
          <w:p w:rsidR="006F126D" w:rsidRPr="00B36D82" w:rsidRDefault="00410A71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6F126D" w:rsidRPr="00B36D82">
              <w:rPr>
                <w:sz w:val="24"/>
                <w:szCs w:val="24"/>
                <w:lang w:val="ru-RU"/>
              </w:rPr>
              <w:t xml:space="preserve"> </w:t>
            </w:r>
            <w:r w:rsidR="006F126D">
              <w:rPr>
                <w:sz w:val="24"/>
                <w:szCs w:val="24"/>
                <w:lang w:val="ru-RU"/>
              </w:rPr>
              <w:t>семестр</w:t>
            </w:r>
          </w:p>
        </w:tc>
      </w:tr>
    </w:tbl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ED429E" w:rsidRPr="00BD771D" w:rsidRDefault="00ED429E" w:rsidP="00ED429E">
      <w:pPr>
        <w:ind w:firstLine="0"/>
        <w:contextualSpacing w:val="0"/>
        <w:jc w:val="left"/>
        <w:rPr>
          <w:b/>
        </w:rPr>
      </w:pPr>
      <w:r w:rsidRPr="00BD771D">
        <w:rPr>
          <w:b/>
        </w:rPr>
        <w:lastRenderedPageBreak/>
        <w:t>2. РЕЗУЛЬТАТЫ ОСВОЕНИЯ ПРОФЕССИОНАЛЬНОГО МОДУЛЯ</w:t>
      </w:r>
    </w:p>
    <w:p w:rsidR="00ED429E" w:rsidRDefault="00ED429E" w:rsidP="00ED429E">
      <w:pPr>
        <w:rPr>
          <w:szCs w:val="28"/>
        </w:rPr>
      </w:pPr>
      <w:r w:rsidRPr="001008B1">
        <w:rPr>
          <w:szCs w:val="28"/>
        </w:rPr>
        <w:t xml:space="preserve">Результатом освоения рабочей программы профессионального модуля является овладение обучающимся видом профессиональной деятельности (ВПД): </w:t>
      </w:r>
      <w:r w:rsidRPr="00A04014">
        <w:rPr>
          <w:i/>
          <w:szCs w:val="28"/>
        </w:rPr>
        <w:t>Организация транспортно-логистической деятельности (по видам транспорта)</w:t>
      </w:r>
      <w:r w:rsidRPr="001008B1">
        <w:rPr>
          <w:szCs w:val="28"/>
        </w:rPr>
        <w:t>, в том числе профессиональными (ПК) и общими (ОК) компетенциями:</w:t>
      </w:r>
    </w:p>
    <w:p w:rsidR="00ED429E" w:rsidRDefault="00ED429E" w:rsidP="00ED429E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895"/>
      </w:tblGrid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3.1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3.2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3.3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1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2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3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4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5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6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7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bCs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8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9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70A45" w:rsidRDefault="00770A45" w:rsidP="001008B1">
      <w:pPr>
        <w:rPr>
          <w:szCs w:val="28"/>
        </w:rPr>
      </w:pPr>
      <w:r w:rsidRPr="001008B1">
        <w:rPr>
          <w:szCs w:val="28"/>
        </w:rPr>
        <w:t>Результатом освоения рабочей программы профессионального модуля является овладение обучающимся видом профес</w:t>
      </w:r>
      <w:r w:rsidR="00512B73" w:rsidRPr="001008B1">
        <w:rPr>
          <w:szCs w:val="28"/>
        </w:rPr>
        <w:t xml:space="preserve">сиональной деятельности (ВПД): </w:t>
      </w:r>
      <w:r w:rsidRPr="00A04014">
        <w:rPr>
          <w:i/>
          <w:szCs w:val="28"/>
        </w:rPr>
        <w:t>Организация транспортно-логистической деятельности (по видам транспорта)</w:t>
      </w:r>
      <w:r w:rsidRPr="001008B1">
        <w:rPr>
          <w:szCs w:val="28"/>
        </w:rPr>
        <w:t>, в том числе профессиональными (ПК) и общими (ОК) компетенциями:</w:t>
      </w:r>
    </w:p>
    <w:p w:rsidR="008E3E93" w:rsidRDefault="008E3E93" w:rsidP="001008B1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895"/>
      </w:tblGrid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 xml:space="preserve">ПК </w:t>
            </w:r>
            <w:r w:rsidR="00492ED6" w:rsidRPr="00A04014">
              <w:rPr>
                <w:sz w:val="24"/>
                <w:szCs w:val="24"/>
              </w:rPr>
              <w:t>3.</w:t>
            </w:r>
            <w:r w:rsidRPr="00A04014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</w:t>
            </w:r>
            <w:r w:rsidR="00492ED6" w:rsidRPr="00A04014">
              <w:rPr>
                <w:sz w:val="24"/>
                <w:szCs w:val="24"/>
              </w:rPr>
              <w:t xml:space="preserve"> 3.</w:t>
            </w:r>
            <w:r w:rsidRPr="00A04014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</w:t>
            </w:r>
            <w:r w:rsidR="00492ED6" w:rsidRPr="00A04014">
              <w:rPr>
                <w:sz w:val="24"/>
                <w:szCs w:val="24"/>
              </w:rPr>
              <w:t>.3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1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3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4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5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6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7</w:t>
            </w:r>
          </w:p>
        </w:tc>
        <w:tc>
          <w:tcPr>
            <w:tcW w:w="8895" w:type="dxa"/>
          </w:tcPr>
          <w:p w:rsidR="00770A45" w:rsidRPr="00A04014" w:rsidRDefault="001733F2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bCs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8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70A45" w:rsidRPr="00A04014" w:rsidTr="00C44D3E">
        <w:tc>
          <w:tcPr>
            <w:tcW w:w="959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9</w:t>
            </w:r>
          </w:p>
        </w:tc>
        <w:tc>
          <w:tcPr>
            <w:tcW w:w="8895" w:type="dxa"/>
          </w:tcPr>
          <w:p w:rsidR="00770A45" w:rsidRPr="00A04014" w:rsidRDefault="00770A45" w:rsidP="00130CC1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F1A94" w:rsidRDefault="008F1A94" w:rsidP="002A5BF6">
      <w:pPr>
        <w:jc w:val="center"/>
        <w:rPr>
          <w:b/>
          <w:sz w:val="24"/>
          <w:szCs w:val="24"/>
        </w:rPr>
      </w:pPr>
    </w:p>
    <w:p w:rsidR="008F1A94" w:rsidRDefault="008F1A94" w:rsidP="002A5BF6">
      <w:pPr>
        <w:jc w:val="center"/>
        <w:rPr>
          <w:b/>
          <w:sz w:val="24"/>
          <w:szCs w:val="24"/>
        </w:rPr>
      </w:pPr>
    </w:p>
    <w:p w:rsidR="001026FA" w:rsidRDefault="001026FA" w:rsidP="002A5BF6">
      <w:pPr>
        <w:jc w:val="center"/>
        <w:rPr>
          <w:b/>
          <w:sz w:val="24"/>
          <w:szCs w:val="24"/>
        </w:rPr>
        <w:sectPr w:rsidR="001026FA" w:rsidSect="008F1A9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A5BF6" w:rsidRPr="00BD771D" w:rsidRDefault="002A5BF6" w:rsidP="00BD771D">
      <w:pPr>
        <w:pStyle w:val="1"/>
        <w:rPr>
          <w:b/>
          <w:sz w:val="28"/>
        </w:rPr>
      </w:pPr>
      <w:bookmarkStart w:id="1" w:name="_Toc533423729"/>
      <w:r w:rsidRPr="00BD771D">
        <w:rPr>
          <w:b/>
          <w:sz w:val="28"/>
        </w:rPr>
        <w:lastRenderedPageBreak/>
        <w:t>3. СТРУКТУРА И СОДЕРЖАНИЕ ПРОФЕССИОНАЛЬНОГО МОДУЛЯ</w:t>
      </w:r>
      <w:bookmarkEnd w:id="1"/>
    </w:p>
    <w:p w:rsidR="002A5BF6" w:rsidRPr="00410A71" w:rsidRDefault="002A5BF6" w:rsidP="00416786">
      <w:pPr>
        <w:rPr>
          <w:b/>
          <w:szCs w:val="24"/>
        </w:rPr>
      </w:pPr>
      <w:r w:rsidRPr="00410A71">
        <w:rPr>
          <w:b/>
          <w:szCs w:val="24"/>
        </w:rPr>
        <w:t>3.1.</w:t>
      </w:r>
      <w:r w:rsidR="001026FA" w:rsidRPr="00410A71">
        <w:rPr>
          <w:b/>
          <w:szCs w:val="24"/>
        </w:rPr>
        <w:t xml:space="preserve"> Тематический план профессионального модуля</w:t>
      </w:r>
      <w:r w:rsidR="00416786" w:rsidRPr="00410A71">
        <w:rPr>
          <w:b/>
          <w:szCs w:val="24"/>
        </w:rPr>
        <w:t xml:space="preserve"> ПМ.03 Организация транспортно-логистической деятельности (по видам транспорта)</w:t>
      </w:r>
    </w:p>
    <w:p w:rsidR="00410A71" w:rsidRDefault="00410A71" w:rsidP="00410A71">
      <w:pPr>
        <w:rPr>
          <w:szCs w:val="24"/>
        </w:rPr>
      </w:pPr>
      <w:r w:rsidRPr="00410A71">
        <w:rPr>
          <w:szCs w:val="24"/>
        </w:rPr>
        <w:t>Тематический план профессионального модуля ПМ.03 Организация транспортно-логистической деятельности (по видам транспорта)</w:t>
      </w:r>
      <w:r>
        <w:rPr>
          <w:szCs w:val="24"/>
        </w:rPr>
        <w:t xml:space="preserve"> очная форма обучения</w:t>
      </w:r>
    </w:p>
    <w:p w:rsidR="008E3E93" w:rsidRPr="00410A71" w:rsidRDefault="008E3E93" w:rsidP="00410A71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2165"/>
        <w:gridCol w:w="1176"/>
        <w:gridCol w:w="819"/>
        <w:gridCol w:w="1628"/>
        <w:gridCol w:w="1124"/>
        <w:gridCol w:w="837"/>
        <w:gridCol w:w="1151"/>
        <w:gridCol w:w="1114"/>
        <w:gridCol w:w="2065"/>
      </w:tblGrid>
      <w:tr w:rsidR="00A04014" w:rsidRPr="00416786" w:rsidTr="00416786">
        <w:tc>
          <w:tcPr>
            <w:tcW w:w="1101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Коды ПК</w:t>
            </w:r>
          </w:p>
        </w:tc>
        <w:tc>
          <w:tcPr>
            <w:tcW w:w="1606" w:type="dxa"/>
            <w:vMerge w:val="restart"/>
            <w:vAlign w:val="center"/>
          </w:tcPr>
          <w:p w:rsidR="00A04014" w:rsidRPr="00416786" w:rsidRDefault="00A04014" w:rsidP="004A421A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Наименование </w:t>
            </w:r>
            <w:r w:rsidR="004A421A">
              <w:rPr>
                <w:b/>
                <w:sz w:val="24"/>
                <w:szCs w:val="24"/>
              </w:rPr>
              <w:t>структурного элемента ПМ</w:t>
            </w:r>
            <w:r w:rsidRPr="00416786">
              <w:rPr>
                <w:b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2165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76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 часов (максим. учебная нагрузка)</w:t>
            </w:r>
          </w:p>
        </w:tc>
        <w:tc>
          <w:tcPr>
            <w:tcW w:w="5559" w:type="dxa"/>
            <w:gridSpan w:val="5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79" w:type="dxa"/>
            <w:gridSpan w:val="2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Практика</w:t>
            </w:r>
          </w:p>
        </w:tc>
      </w:tr>
      <w:tr w:rsidR="00A04014" w:rsidRPr="00416786" w:rsidTr="00416786">
        <w:tc>
          <w:tcPr>
            <w:tcW w:w="1101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88" w:type="dxa"/>
            <w:gridSpan w:val="2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14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065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Производственная (по профилю специальности). часов</w:t>
            </w:r>
          </w:p>
        </w:tc>
      </w:tr>
      <w:tr w:rsidR="00416786" w:rsidRPr="00416786" w:rsidTr="00416786">
        <w:tc>
          <w:tcPr>
            <w:tcW w:w="1101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лабораторные и практические занятия, часов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37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114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c>
          <w:tcPr>
            <w:tcW w:w="1101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rPr>
          <w:trHeight w:val="1258"/>
        </w:trPr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19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</w:t>
            </w:r>
            <w:r w:rsidR="00ED4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МДК.03.02. Обеспечение грузовых перевозок (по 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819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A04014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МДК.03.03. </w:t>
            </w:r>
            <w:r w:rsidRPr="00416786">
              <w:rPr>
                <w:b/>
                <w:sz w:val="24"/>
                <w:szCs w:val="24"/>
              </w:rPr>
              <w:lastRenderedPageBreak/>
              <w:t>Перевозка грузов на особых условиях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416786">
              <w:rPr>
                <w:b/>
                <w:sz w:val="24"/>
                <w:szCs w:val="24"/>
              </w:rPr>
              <w:lastRenderedPageBreak/>
              <w:t>Организация процесса перевозки грузов на особых условиях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УП.03.01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  <w:tr w:rsidR="00416786" w:rsidRPr="00416786" w:rsidTr="00416786">
        <w:tc>
          <w:tcPr>
            <w:tcW w:w="1101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</w:t>
            </w:r>
            <w:r w:rsidR="00ED42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</w:tbl>
    <w:p w:rsidR="001026FA" w:rsidRPr="001026FA" w:rsidRDefault="001026FA" w:rsidP="00463377">
      <w:pPr>
        <w:rPr>
          <w:b/>
          <w:sz w:val="24"/>
          <w:szCs w:val="24"/>
        </w:rPr>
        <w:sectPr w:rsidR="001026FA" w:rsidRPr="001026FA" w:rsidSect="001026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D429E" w:rsidRDefault="00410A71" w:rsidP="00410A71">
      <w:pPr>
        <w:rPr>
          <w:szCs w:val="24"/>
        </w:rPr>
      </w:pPr>
      <w:r w:rsidRPr="00410A71">
        <w:rPr>
          <w:szCs w:val="24"/>
        </w:rPr>
        <w:lastRenderedPageBreak/>
        <w:t>Тематический план профессионального модуля ПМ.03 Организация транспортно-логистической деятельности (по видам транспорта)</w:t>
      </w:r>
      <w:r>
        <w:rPr>
          <w:szCs w:val="24"/>
        </w:rPr>
        <w:t xml:space="preserve"> </w:t>
      </w:r>
    </w:p>
    <w:p w:rsidR="00410A71" w:rsidRPr="00410A71" w:rsidRDefault="00410A71" w:rsidP="00ED429E">
      <w:pPr>
        <w:jc w:val="center"/>
        <w:rPr>
          <w:szCs w:val="24"/>
        </w:rPr>
      </w:pPr>
      <w:r>
        <w:rPr>
          <w:szCs w:val="24"/>
        </w:rPr>
        <w:t>заочная форма обучения</w:t>
      </w:r>
    </w:p>
    <w:p w:rsidR="00410A71" w:rsidRDefault="00410A71" w:rsidP="0044512D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2165"/>
        <w:gridCol w:w="1176"/>
        <w:gridCol w:w="819"/>
        <w:gridCol w:w="1628"/>
        <w:gridCol w:w="1124"/>
        <w:gridCol w:w="837"/>
        <w:gridCol w:w="1151"/>
        <w:gridCol w:w="1114"/>
        <w:gridCol w:w="2065"/>
      </w:tblGrid>
      <w:tr w:rsidR="00410A71" w:rsidRPr="00416786" w:rsidTr="00D152C0">
        <w:tc>
          <w:tcPr>
            <w:tcW w:w="1101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Коды ПК</w:t>
            </w:r>
          </w:p>
        </w:tc>
        <w:tc>
          <w:tcPr>
            <w:tcW w:w="1606" w:type="dxa"/>
            <w:vMerge w:val="restart"/>
            <w:vAlign w:val="center"/>
          </w:tcPr>
          <w:p w:rsidR="00410A71" w:rsidRPr="00416786" w:rsidRDefault="00410A71" w:rsidP="004A421A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Наименование </w:t>
            </w:r>
            <w:r w:rsidR="004A421A">
              <w:rPr>
                <w:b/>
                <w:sz w:val="24"/>
                <w:szCs w:val="24"/>
              </w:rPr>
              <w:t>структурного элемента</w:t>
            </w:r>
            <w:r w:rsidRPr="00416786">
              <w:rPr>
                <w:b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2165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76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 часов (максим. учебная нагрузка)</w:t>
            </w:r>
          </w:p>
        </w:tc>
        <w:tc>
          <w:tcPr>
            <w:tcW w:w="5559" w:type="dxa"/>
            <w:gridSpan w:val="5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79" w:type="dxa"/>
            <w:gridSpan w:val="2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Практика</w:t>
            </w:r>
          </w:p>
        </w:tc>
      </w:tr>
      <w:tr w:rsidR="00410A71" w:rsidRPr="00416786" w:rsidTr="00D152C0">
        <w:tc>
          <w:tcPr>
            <w:tcW w:w="1101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88" w:type="dxa"/>
            <w:gridSpan w:val="2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14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065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Производственная (по профилю специальности). часов</w:t>
            </w:r>
          </w:p>
        </w:tc>
      </w:tr>
      <w:tr w:rsidR="00410A71" w:rsidRPr="00416786" w:rsidTr="00D152C0">
        <w:tc>
          <w:tcPr>
            <w:tcW w:w="1101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лабораторные и практические занятия, часов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114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c>
          <w:tcPr>
            <w:tcW w:w="1101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rPr>
          <w:trHeight w:val="1258"/>
        </w:trPr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19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МДК.03.02. Обеспечение грузовых перевозок (по 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819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МДК.03.03. Перевозка грузов на </w:t>
            </w:r>
            <w:r w:rsidRPr="00416786">
              <w:rPr>
                <w:b/>
                <w:sz w:val="24"/>
                <w:szCs w:val="24"/>
              </w:rPr>
              <w:lastRenderedPageBreak/>
              <w:t>особых условиях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Раздел 3. Организация процесса </w:t>
            </w:r>
            <w:r w:rsidRPr="00416786">
              <w:rPr>
                <w:b/>
                <w:sz w:val="24"/>
                <w:szCs w:val="24"/>
              </w:rPr>
              <w:lastRenderedPageBreak/>
              <w:t>перевозки грузов на особых условиях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УП.03.01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  <w:tr w:rsidR="00410A71" w:rsidRPr="00416786" w:rsidTr="00D152C0">
        <w:tc>
          <w:tcPr>
            <w:tcW w:w="1101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410A71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</w:tbl>
    <w:p w:rsidR="00410A71" w:rsidRDefault="00410A71" w:rsidP="0044512D">
      <w:pPr>
        <w:rPr>
          <w:b/>
          <w:szCs w:val="28"/>
        </w:rPr>
      </w:pPr>
    </w:p>
    <w:p w:rsidR="00410A71" w:rsidRDefault="00410A71" w:rsidP="0044512D">
      <w:pPr>
        <w:rPr>
          <w:b/>
          <w:szCs w:val="28"/>
        </w:rPr>
      </w:pPr>
    </w:p>
    <w:p w:rsidR="00410A71" w:rsidRDefault="00410A71">
      <w:pPr>
        <w:ind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70A45" w:rsidRDefault="00770A45" w:rsidP="0044512D">
      <w:pPr>
        <w:rPr>
          <w:b/>
          <w:szCs w:val="28"/>
        </w:rPr>
      </w:pPr>
      <w:r w:rsidRPr="002A7B1D">
        <w:rPr>
          <w:b/>
          <w:szCs w:val="28"/>
        </w:rPr>
        <w:lastRenderedPageBreak/>
        <w:t>3.</w:t>
      </w:r>
      <w:r w:rsidR="002A5BF6" w:rsidRPr="002A7B1D">
        <w:rPr>
          <w:b/>
          <w:szCs w:val="28"/>
        </w:rPr>
        <w:t>2</w:t>
      </w:r>
      <w:r w:rsidR="00B52B3D">
        <w:rPr>
          <w:b/>
          <w:szCs w:val="28"/>
        </w:rPr>
        <w:t>. Содержание профессионального модуля</w:t>
      </w:r>
      <w:r w:rsidR="00AD5262">
        <w:rPr>
          <w:b/>
          <w:szCs w:val="28"/>
        </w:rPr>
        <w:t xml:space="preserve"> ПМ.03 Организация транспортно-логистической деятельности ( по видам транспорта)</w:t>
      </w:r>
    </w:p>
    <w:p w:rsidR="00AD5262" w:rsidRDefault="00AD5262" w:rsidP="00ED429E">
      <w:pPr>
        <w:jc w:val="center"/>
      </w:pPr>
      <w:r>
        <w:t>очная форма обучения</w:t>
      </w:r>
    </w:p>
    <w:p w:rsidR="008E3E93" w:rsidRDefault="008E3E93" w:rsidP="00AD5262"/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7058"/>
        <w:gridCol w:w="831"/>
        <w:gridCol w:w="1927"/>
        <w:gridCol w:w="1755"/>
      </w:tblGrid>
      <w:tr w:rsidR="00C53D75" w:rsidRPr="00AB3C1B" w:rsidTr="008E3E93">
        <w:trPr>
          <w:trHeight w:val="518"/>
          <w:jc w:val="center"/>
        </w:trPr>
        <w:tc>
          <w:tcPr>
            <w:tcW w:w="2996" w:type="dxa"/>
            <w:vMerge w:val="restart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Наименование разделов</w:t>
            </w:r>
          </w:p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C53D75" w:rsidRPr="00AB3C1B" w:rsidTr="008E3E93">
        <w:trPr>
          <w:trHeight w:val="1469"/>
          <w:jc w:val="center"/>
        </w:trPr>
        <w:tc>
          <w:tcPr>
            <w:tcW w:w="2996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58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755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53D75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58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5</w:t>
            </w:r>
          </w:p>
        </w:tc>
      </w:tr>
      <w:tr w:rsidR="0044512D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МДК 03.01. Транспортно-экспедиционная деятельность (по видам транспорта) </w:t>
            </w:r>
          </w:p>
        </w:tc>
        <w:tc>
          <w:tcPr>
            <w:tcW w:w="831" w:type="dxa"/>
            <w:shd w:val="clear" w:color="auto" w:fill="auto"/>
          </w:tcPr>
          <w:p w:rsidR="0044512D" w:rsidRPr="00AB3C1B" w:rsidRDefault="0044512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27" w:type="dxa"/>
            <w:shd w:val="clear" w:color="auto" w:fill="auto"/>
          </w:tcPr>
          <w:p w:rsidR="0044512D" w:rsidRPr="00AB3C1B" w:rsidRDefault="00A87926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55" w:type="dxa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4512D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44512D" w:rsidRPr="00AB3C1B" w:rsidRDefault="0044512D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  <w:bCs/>
                <w:color w:val="000000"/>
              </w:rPr>
              <w:t xml:space="preserve">Раздел 1. </w:t>
            </w:r>
          </w:p>
        </w:tc>
        <w:tc>
          <w:tcPr>
            <w:tcW w:w="7058" w:type="dxa"/>
            <w:shd w:val="clear" w:color="auto" w:fill="auto"/>
          </w:tcPr>
          <w:p w:rsidR="0044512D" w:rsidRPr="00AB3C1B" w:rsidRDefault="0012185A" w:rsidP="00850921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1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транспортно-экспедиционной деятельности на железнодорожном транспорте</w:t>
            </w:r>
          </w:p>
        </w:tc>
        <w:tc>
          <w:tcPr>
            <w:tcW w:w="831" w:type="dxa"/>
            <w:shd w:val="clear" w:color="auto" w:fill="auto"/>
          </w:tcPr>
          <w:p w:rsidR="0044512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27" w:type="dxa"/>
            <w:shd w:val="clear" w:color="auto" w:fill="auto"/>
          </w:tcPr>
          <w:p w:rsidR="0044512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55" w:type="dxa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12185A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Тема 1.1. Введение в логистику</w:t>
            </w:r>
          </w:p>
        </w:tc>
        <w:tc>
          <w:tcPr>
            <w:tcW w:w="7058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История развития логистики.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понятия и определения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потоки и их характеристики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Логистика как производственная структура экономики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цели и концепции логистики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Функциональные сферы логистики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Понятия транспортной логистики; ее сущность и задачи</w:t>
            </w:r>
          </w:p>
        </w:tc>
        <w:tc>
          <w:tcPr>
            <w:tcW w:w="831" w:type="dxa"/>
            <w:shd w:val="clear" w:color="auto" w:fill="auto"/>
          </w:tcPr>
          <w:p w:rsidR="0012185A" w:rsidRPr="00AB3C1B" w:rsidRDefault="0012185A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12185A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1.2 Логистические системы и транспорт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логистических систем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Транспортная составляющая логистических систем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Транспортный и экспедиторский сервис, организация и технология транспортно-экспедиционных операций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 фирменного транспортного обслуживания (СФТО) как логистическая система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Смешанные (комбинированные) и интермодальные перевозки с участием различных видов транспорта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Транспортное обеспечение внешнеэкономической деятельности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Международные транспортные коридоры</w:t>
            </w:r>
          </w:p>
        </w:tc>
        <w:tc>
          <w:tcPr>
            <w:tcW w:w="831" w:type="dxa"/>
            <w:shd w:val="clear" w:color="auto" w:fill="auto"/>
          </w:tcPr>
          <w:p w:rsidR="0012185A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1.3  Построение транспортных логистических цепей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логистических транспортных цепей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цепи при доставке грузов технологическими маршрутами. Логистические цепи доставки сырья и грузов различными видами транспорта. Понятие о функции срочности доставки.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величины транспортной партии груза.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Оценка ускоренной доставки груза в логистической цепи: источник сырья – производство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Определение оптимальной партии груза в логистической цепи: производство – транспорт - потребитель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1.4 Склады в логистических системах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Назначение, разновидности и функции складов и терминалов.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Принципы формирования дислокации складской цепи.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подачи-уборки грузов на склады.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центры.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Таможенные терминалы.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Определение оптимального места расположения склада на заданном полигоне.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Планирование рейса автомобиля (маневрового локомотива, погрузчика, стеллажного штабелера).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1.5 Маркетинг транспортно-складских услуг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Связь маркетинга и логистики: сходства и различия.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Методы изучения и регулирования транспортного и складского рынков.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Принципы ценообразования.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1.6  Логистические аспекты тары и упаковки, контейнерные перевозки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тары и упаковки, методы ее проверки. Требования к таре и упаковке грузов.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контейнерам. Пакетирование и контейнеризация грузов, их эффективность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</w:rPr>
              <w:lastRenderedPageBreak/>
              <w:t>Тема 1.7 Запасы материальных ресурсов и их оптимизация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Понятие внутрипроизводственной логистики.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запасов материальных ресурсов.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Затраты на содержание запасов.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Логистическое управление запасами ресурсов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Разработка предложений по оптимизации материальных запасов на станции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1.8 Информационное обеспечение транспортной логистики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Цели и роли информационных потоков в логистических системах. Общая классификация информационных потоков.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Информационные телекоммуникационные системы для непрерывного слежения за движением материальных потоков. Управление цепочками поставок.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Информационные системы пассажирских перевозок.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1.9 Транспорт как отрасль экономики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Особенности и перспективы развития железнодорожного транспорта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измерители. Объемные и качественные показатели эксплуатационной работы.</w:t>
            </w:r>
          </w:p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Ресурсы железнодорожного транспорта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Материально-технические, трудовые и финансовые ресурсы.. Доходы от перевозок, пути повышения доходов.  Состав и структура эксплуатационных расходов отрасли, их зависимость от размеров движения. Элементы затрат, калькуляция себестоимости.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1.10 Инфраструктура -основная экономическая структура рыночной системы хозяйствования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Организационно-правовые формы организаций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</w:t>
            </w:r>
            <w:r w:rsidRPr="00AB3C1B">
              <w:rPr>
                <w:sz w:val="24"/>
                <w:szCs w:val="24"/>
              </w:rPr>
              <w:lastRenderedPageBreak/>
              <w:t>производства, их характеристика; понятие производственного и технологического процессов.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Материально-техническая база организаций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фондоотдача, фондоемкость, фондовооруженность. Оборотные средства; понятие, состав, структура, классификация. Показатели использования оборотных средств.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Определение показателей использования основных фондов и оборотных средств.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Расчет амортизационных отчислений.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1.11 Основы организации и нормирования труда. Ресурсы управления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Организация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труда на станции. Значение и задачи бригадной формы организации труда. Структура кадров, движение кадров, списочная численность персонала и показатели ее измерения.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Нормирование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 Основные виды норм затрат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Обработка материалов индивидуальной фотографии рабочего дня.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Обработка материалов хронометража.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норм затрат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1.12 Трудовые ресурсы и оплата труда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Производительность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Понятие производительности труда. Показатели производительности труда: выработка, трудоемкость. Методы </w:t>
            </w:r>
            <w:r w:rsidRPr="00AB3C1B">
              <w:rPr>
                <w:sz w:val="24"/>
                <w:szCs w:val="24"/>
              </w:rPr>
              <w:lastRenderedPageBreak/>
              <w:t>измерения производительности труда: натуральный, денежный (стоимостный) и трудовой.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 Способы определения производительности труда для различных подразделений железнодорожного транспорта.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Формы и системы оплаты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ЕТКС. Бестарифная система оплаты труда. Формы и  системы оплаты труда: сдельная, повременная; их разновидности, преимущества и недостатки, области применения..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Структура заработной платы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Структура заработной платы, виды и порядок доплат, методика расчета заработной платы работников различных категорий. Система премирования, источники, условия и показатели премирования  работников станций, положение о премировании. Методика определения необходимой численности различных категорий работников и фонда оплаты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Расчет производительности  труда.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Расчет заработной платы работников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численности различных категорий работников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Расчет фонда оплаты труда и среднемесячного заработка работников станции.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1.13 Маркетинговая деятельность и планирование на железнодорожном транспорте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Основы маркетинга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Понятие и концепция маркетинга.. Принцип и цели маркетинга: ориентация производства на рынок, конкурентоспособность, высокая рентабельность; функции маркетинга и этапы его организации: сбор информации и комплексное исследование рынка. Реклама: назначение, классификация, требования к рекламе, ее виды. Понятие конкурентоспособности. Пути повышения качества и конкурентоспособности транспортной продукции. Цели и задачи системы фирменного транспортного </w:t>
            </w:r>
            <w:r w:rsidRPr="00AB3C1B">
              <w:rPr>
                <w:sz w:val="24"/>
                <w:szCs w:val="24"/>
              </w:rPr>
              <w:lastRenderedPageBreak/>
              <w:t>обслуживания (СФТО) ОАО РЖД.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Планирование и прогнозирование спроса на грузовые перевозки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 Задачи и особенности планирования перевозок грузов железнодорожным транспортом, виды планов перевозки грузов. Методы планирования. Классификация и структура эксплуатационных расходов, порядок их планирования. Понятие себестоимости перевозок, пути ее снижения..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Маркетинг пассажирских перевозок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и динамика пассажирских перевозок, порядок их планирования.. Пассажирские тарифы..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Бизнес-планирование деятельности организации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Назначение и содержание бизнес-плана. Оценки рынка: анализ конкурентов и рынка сбыта продукции. План маркетинга..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Учет и экономический анализ производственно-финансовой деятельности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и виды учета. Формы учета и отчетности основной производственной деятельности железнодорожной станции. Цели, виды и методы экономического анализа.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</w:t>
            </w:r>
            <w:r w:rsidR="00995358"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Составление рекламы на новый вид продукции и услуг.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Планирование объемных и качественных показателей работы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эксплуатационных расходов и себестоимости продукции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Расчет экономической эффективности от внедрения новой техники, прогрессивных технологий, выпуска новых видов продукции, услуг.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5. Анализ результатов производственно-финансовой деятельности станции.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trHeight w:val="1150"/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1.14 Инвестиционная политика  предприятия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Инновации; понятие и классификация. Инвестиции, их типы, основные сферы. Методы расчета эффективности инвестиций.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2; 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Тема 1.15 Внешнеэкономическая деятельность организации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внешнеэкономических связей, формы внешнеэкономической деятельности организации. Понятия: «экспорт», «импорт».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  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Курсовая работа по МДК.03.01.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курсовой работы</w:t>
            </w:r>
            <w:r w:rsidRPr="00AB3C1B">
              <w:rPr>
                <w:sz w:val="24"/>
                <w:szCs w:val="24"/>
              </w:rPr>
              <w:t>: Разработка плановых заданий для сортировочной станции</w:t>
            </w:r>
          </w:p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пояснительной записки: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Введение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Технико-эксплуатационная характеристика станции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Технический план 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штатного расписания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фонда оплаты труда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производительности труда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 эксплуатационных расходов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Калькуляция  себестоимости продукции сортировочной станции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Разработка мероприятий по повышению эффективности работы сортировочной станции</w:t>
            </w:r>
          </w:p>
          <w:p w:rsidR="000A0743" w:rsidRPr="00AB3C1B" w:rsidRDefault="000A0743" w:rsidP="00850921">
            <w:pPr>
              <w:tabs>
                <w:tab w:val="left" w:pos="290"/>
              </w:tabs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Заключение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C958CD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C958CD" w:rsidRPr="00AB3C1B" w:rsidRDefault="00C958CD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Самостоятельная работа обучающихся по разделу 1</w:t>
            </w:r>
          </w:p>
        </w:tc>
        <w:tc>
          <w:tcPr>
            <w:tcW w:w="7058" w:type="dxa"/>
            <w:shd w:val="clear" w:color="auto" w:fill="auto"/>
          </w:tcPr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рекомендаций, оформление практических занятий. Отчетов и подготовка их к защите.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Роль СФТО в обеспечении устойчивого функционирования железных дорог на рынке транспортных услуг.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Критерии оптимизации грузовых и пассажирских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Организация товародвижения.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Участники доставки грузов и пассажиров.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5. Координация развития и технологического взаимодействия в работе транспорта и складов.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6. Упаковка груза для комбинированных (смешанных) перевозок..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7. Логистика в коммерческой деятельности, сбытовые и распределительные функции.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8. Организация материально-технического снабжения на железнодорожном транспорте.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9. Особенности оптимизации материальных ресурсов на железнодорожном транспорте.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10. Моделирование информационных технологий грузовых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11. Информационные системы пассажирских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12. Роль и значение железнодорожного транспорта в системе рыночной экономики.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13. Законы и нормативные документы, регулирующие правовые и организационные основы железнодорожного транспорта.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14. Специфические особенности железнодорожного транспорта.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15 Прибыль организации, распределение и использование прибыли.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16. Особенности производственного процесса на железнодорожном транспорте.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831" w:type="dxa"/>
            <w:shd w:val="clear" w:color="auto" w:fill="auto"/>
          </w:tcPr>
          <w:p w:rsidR="00C958CD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927" w:type="dxa"/>
            <w:shd w:val="clear" w:color="auto" w:fill="auto"/>
          </w:tcPr>
          <w:p w:rsidR="00C958CD" w:rsidRPr="00AB3C1B" w:rsidRDefault="00C958C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C958C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ED429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ED429E" w:rsidRPr="00AB3C1B" w:rsidRDefault="00ED429E" w:rsidP="00850921">
            <w:pPr>
              <w:pStyle w:val="ac"/>
              <w:ind w:firstLine="0"/>
              <w:rPr>
                <w:b/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ED429E" w:rsidRPr="00ED429E" w:rsidRDefault="00ED429E" w:rsidP="00850921">
            <w:pPr>
              <w:ind w:firstLine="0"/>
              <w:rPr>
                <w:b/>
                <w:sz w:val="24"/>
                <w:szCs w:val="24"/>
              </w:rPr>
            </w:pPr>
            <w:r w:rsidRPr="00ED429E"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ED429E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ED429E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D429E" w:rsidRPr="00AB3C1B" w:rsidRDefault="00ED429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F95A91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МДК 03.02. Обеспечение грузовых перевозок на железнодорожном транспорте</w:t>
            </w:r>
          </w:p>
        </w:tc>
        <w:tc>
          <w:tcPr>
            <w:tcW w:w="831" w:type="dxa"/>
            <w:shd w:val="clear" w:color="auto" w:fill="auto"/>
          </w:tcPr>
          <w:p w:rsidR="00F95A91" w:rsidRPr="00AB3C1B" w:rsidRDefault="00F95A9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927" w:type="dxa"/>
            <w:shd w:val="clear" w:color="auto" w:fill="auto"/>
          </w:tcPr>
          <w:p w:rsidR="00F95A91" w:rsidRPr="00AB3C1B" w:rsidRDefault="00447D0F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F95A91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831" w:type="dxa"/>
            <w:shd w:val="clear" w:color="auto" w:fill="auto"/>
          </w:tcPr>
          <w:p w:rsidR="00F95A91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  <w:r w:rsidR="00B92B81" w:rsidRPr="00AB3C1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927" w:type="dxa"/>
            <w:shd w:val="clear" w:color="auto" w:fill="auto"/>
          </w:tcPr>
          <w:p w:rsidR="00F95A9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2.1. Общие сведения о коммерческой деятельности железнодорожного транспорта</w:t>
            </w: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Основы организации грузовой и коммерческой работы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Содержание грузовой и коммерческой работы. Структура управления грузовой и коммерческой работой.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Классификация грузовых перевозок.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Нормативно-правовая база коммерческой деятельности железнодорожного транспорта. Основные положения действующего Устава железнодорожного транспорта РФ. 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 фирменного транспортного обслуживания.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Сооружения и устройства весового хозяйства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измерения массы груза при перевозке. Классификация, метрологические характеристики, принцип действия и конструкция средств измерения массы. Порядок взвешивания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Техническое содержание весоизмерительных приборов. Метрологический контроль за весами.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Заявки на перевозку грузов и предварительное планирование перевозки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представления, рассмотрения и принятия заявок грузоотправителей на перевозку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Классификация и свойства грузов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Транспортная характеристика грузов. Физико-химические свойства грузов. Объемно-массовые характеристики грузов.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92B81" w:rsidRPr="00AB3C1B" w:rsidRDefault="00B92B81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</w:t>
            </w:r>
            <w:r w:rsidRPr="00AB3C1B">
              <w:rPr>
                <w:b/>
                <w:sz w:val="24"/>
                <w:szCs w:val="24"/>
              </w:rPr>
              <w:t xml:space="preserve"> </w:t>
            </w:r>
            <w:r w:rsidRPr="00AB3C1B">
              <w:rPr>
                <w:sz w:val="24"/>
                <w:szCs w:val="24"/>
              </w:rPr>
              <w:t>Определение коммерческой характеристики станции. Определение условий перевозки груза. Составление заявки на перевозку грузов     (ф.ГУ-12).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Учет выполнения заявки на перевозку грузов.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2.2. Технология перевозок грузов</w:t>
            </w: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Подготовка и прием груза к перевозке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Правила приема грузов к перевозке. Методы определения массы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грузоотправителям по подготовке грузов, их тары и упаковки к перевозкам. Транспортная маркировка, ее содержание, требования к нанесению.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Договор перевозки грузов. Транспортная железнодорожная накладная, комплект перевозочных документов, транспортная электронная накладная; порядок их 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Правила исчисления сроков доставки грузов железнодорожным транспортом.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Погрузка и операции по  отправлению груза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Подготовка вагонов и контейнеров к погрузке. Порядок </w:t>
            </w:r>
            <w:r w:rsidRPr="00AB3C1B">
              <w:rPr>
                <w:sz w:val="24"/>
                <w:szCs w:val="24"/>
              </w:rPr>
              <w:lastRenderedPageBreak/>
              <w:t>натурного осмотра вагонов (контейнеров) и проверка заполнения накладной в соответствии с требованиями правил перевозок грузов. Уведомление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Правила пломбирования вагонов и контейнеров.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Вагонный лист и порядок его заполнения. Операции по отправления грузов со станции.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Операции, проводимые на железнодорожных станциях в пути следования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Переадресовка грузов. Досылка груза.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Операции по прибытии и выгрузке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Информация о подходе поездов и грузе. Прием груженых вагонов и перевозочных документов на станции назначения. Регистрация прибывших грузов. 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пользования. 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охраны труда при выполнении погрузочно-разгрузочных работ.  Порядок очистки и промывки вагонов после выгрузки грузов.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Операции по размещению и хранению грузов на станционных складах, выдача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Складирование и хранение грузов в местах общего пользования. Предельные и льготные сроки хранения, особенности хранения  </w:t>
            </w:r>
            <w:r w:rsidRPr="00AB3C1B">
              <w:rPr>
                <w:sz w:val="24"/>
                <w:szCs w:val="24"/>
              </w:rPr>
              <w:lastRenderedPageBreak/>
              <w:t>грузов, находящихся под таможенным контролем.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выдачи и вывоза грузов при выгрузке средствами перевозчика и средствами грузополучателя. Порядок проверки состояния груза, массы и количества мест. Выдача грузов по досылочным  документам. Нормы естественной убыли грузов.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Железнодорожные пути необщего пользования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разработки, 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 на железнодорожные пути необщего пользования. Учет времени нахождения вагонов на путях необщего пользования.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Учет и отчетность о перевозках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грузы. Отчет о простое вагонов на подъездных путях промышленных предприятий ф.КОО-4. Автоматизация оперативного и статистического учета и отчетности.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Грузовые тарифы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92B81" w:rsidRPr="00AB3C1B" w:rsidRDefault="00B92B81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Маркировка грузового места.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2. Определение сроков доставки.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Оформление комплекта перевозочных документов. Ведение книги приема грузов к перевозке.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Составление вагонного листа. Заполнение книги формы ВУ-14.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5. Определение платы за пользование вагонами.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6. Определение сроков погрузки и выгрузки грузов средствами грузоотправителей, грузополучателей.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7. Оформление переадресовки.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8. Оформление досылки.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9. Работа с классификатором коммерческих неисправностей.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10. Оформление документов по прибытии и выгрузке груза. Ведение книги прибытия и книги выгрузки.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11. Определение недостачи массы груза на станции назначения.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12. Определение сбора за хранение, оформление выдачи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13. Составление памятки приемосдатчика (ф. ГУ-45).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14. Составление ведомости подачи и уборки вагонов. Начисление сборов и штрафов.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15. Ведение учета и отчетности по грузовой работе станции.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16. Составление схемы документооборота.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ПК3.2; </w:t>
            </w:r>
            <w:r w:rsidRPr="00AB3C1B">
              <w:rPr>
                <w:sz w:val="24"/>
                <w:szCs w:val="24"/>
              </w:rPr>
              <w:lastRenderedPageBreak/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2.3. Организация перевозок грузов отдельных категорий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мелкими отправками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 к перевозке и погрузка мелких отправок; требования к таре и упаковке; маркировка. Оформление перевозки грузов мелкими отправками. Устройство складов для мелких отправок.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Пункты сортировки мелких отправок. Выгрузка мелких отправок из вагона.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контейнерах, автопоездах и контрейлерах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Перспективы развития контейнерных перевозок. Современное состояние контейнерной транспортной системы, ее техническое оснащение. Контейнерные поезда.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Универсальные и специализированные контейнеры. Особенности планирования контейнерных перевозок. Правила перевозок грузов в универсальных и специализированных контейнерах. Организация работы контейнерного терминала. Перевозка грузов </w:t>
            </w:r>
            <w:r w:rsidRPr="00AB3C1B">
              <w:rPr>
                <w:sz w:val="24"/>
                <w:szCs w:val="24"/>
              </w:rPr>
              <w:lastRenderedPageBreak/>
              <w:t>в автопоездах и контрейлерах.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грузов для личных, семейных и иных нужд, не связанных с осуществлением предпринимательской деятельности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грузов мелкими отправками, составление сортировочного листка и расписания приема мелких отправок.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грузов в контейнерах.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домашних вещей.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3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686959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2.4. Перевозка грузов на открытом подвижном составе </w:t>
            </w:r>
          </w:p>
        </w:tc>
        <w:tc>
          <w:tcPr>
            <w:tcW w:w="7058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Общие требования к размещению и креплению грузов на открытом подвижном составе.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грузов, перевозка которых допускается на открытом подвижном составе.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Габариты погрузки, допустимые нормы продольного и поперечного смещения центра тяжести груза.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Силы, действующие на груз при перевозке.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Материалы и способы крепления грузов.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 к перевозке грузов, погруженных по МТУ и НТУ.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Аттестация работников грузоотправителя, ответственных за размещение и крепление грузов.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лесоматериалов и металлопродукции.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ЖБИ и ЖБК, грузов с плоской опорой и грузов цилиндрической формы.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техники на колесном и гусеничном ходу.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контейнеров в вагонах.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Длинномерные грузы и перевозка на сцепах.</w:t>
            </w:r>
          </w:p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навалом и насыпью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</w:t>
            </w:r>
            <w:r w:rsidRPr="00AB3C1B">
              <w:rPr>
                <w:sz w:val="24"/>
                <w:szCs w:val="24"/>
              </w:rPr>
              <w:lastRenderedPageBreak/>
              <w:t>груза в местах погрузки, при подготовке;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831" w:type="dxa"/>
            <w:shd w:val="clear" w:color="auto" w:fill="auto"/>
          </w:tcPr>
          <w:p w:rsidR="0068695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7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686959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686959" w:rsidRPr="00AB3C1B" w:rsidRDefault="0068695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686959" w:rsidRPr="00AB3C1B" w:rsidRDefault="00686959" w:rsidP="00850921">
            <w:pPr>
              <w:pStyle w:val="a3"/>
              <w:numPr>
                <w:ilvl w:val="0"/>
                <w:numId w:val="2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 сил, действующих на груз при перевозке.</w:t>
            </w:r>
          </w:p>
          <w:p w:rsidR="00686959" w:rsidRPr="00AB3C1B" w:rsidRDefault="00686959" w:rsidP="00850921">
            <w:pPr>
              <w:pStyle w:val="a3"/>
              <w:numPr>
                <w:ilvl w:val="0"/>
                <w:numId w:val="2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смерзающегося груза групповой отправкой.</w:t>
            </w:r>
          </w:p>
        </w:tc>
        <w:tc>
          <w:tcPr>
            <w:tcW w:w="831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зерновых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Товаросопроводительные документы.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Специализированный подвижной состав для перевозки зерновых грузов. Подготовка подвижного состава к перевозке зерновых грузов. Условия перевозок.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скоропортящихся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Выбор способа перевозки и подготовка подвижного состава. Способы укладки скоропортящихся грузов в вагоне. Сопроводительные документы.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скоропортящихся грузов в рефрижераторных контейнерах. Перевозка отдельных видов скоропортящихся грузов.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с сопровождением грузоотправителей, грузополучателей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животных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негабаритных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Классификация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Расчетная негабаритность.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Прием, погрузка и отправление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Обеспечение безопасности движения при перевозке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на особых условиях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заключения договоров между перевозчиком и грузовладельцами. Отметки в перевозочных документах.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Общие сведения о воинских перевозках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Техническое обеспечение воинских перевозок. Оформление воинских перевозок и расчеты по ним. Технические условия погрузки и крепления воинской техники.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жидких грузов наливом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наливных 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налива и слива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возврата порожних цистерн. Промывка и пропарка цистерн, промывочно-пропарочные станции (ППС). Перевозка отдельных видов наливных грузов.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зерновых 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скоропортящихся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в сопровождении.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вида и степени негабаритности.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Определение расчетной негабаритности груза аналитическим и графическим способами.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массы наливных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наливного груза.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пересылки порожних цистерн.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груза на особых условиях.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документов на воинскую перевозку.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2.6. Перевозка грузов с участием нескольких видов транспорта; с участием железных дорог иностранных государств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с участием нескольких видов транспорта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железнодорожно-водном сообщении.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 Оформление перевозок. Ответственность сторон.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международном сообщении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Общие положения. Соглашение о международном грузовом сообщении (СМГС). Прием, оформление перевозочных документов, выдача грузов.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Международный транзитный тариф. Гармонизированная номенклатура грузов. Перевозка экспортно-импортных грузов.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международном сообщении между железными дорогами государств – участников СНГ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условия перевозки. Работа  пограничных станций. Тарифы. Исчисление провозных платежей. Оформление перевозки грузов. Порядок передачи вагонов, правила пользования ими.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Организация работы таможни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Таможенный кодекс РФ. Сопроводительные документы по выполнению таможенных правил. Взаимодействие таможенных органов и перевозчика.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Склад временного хранения, зона таможенного контроля.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грузов в прямом смешанном сообщении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Оформление перевозок грузов в международном сообщении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311C0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2.7. Ответственность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7058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Ответственность по перевозкам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Ответственность за невыполнение принятой заявки, утрату, порчу, повреждение груза. 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Ответственность за просрочку доставки груза, самовольное занятие вагонов, искажение данных накладной, превышение грузоподъемности.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Виды несохранности и обеспечение сохранности перевозимых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основных видов несохранности грузов по виду и сумме ущерба.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Мероприятия по предотвращению несохранности грузов. Учет и отчетность по несохранным перевозкам.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Оформление и расследование несохранных перевозок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документов.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Акты и порядок их составления.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Работа актово-розыскного стола. Рассмотрение результатов расследования и анализ розыска грузов.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Охрана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охраны перевозимых грузов. Объекты охраны. Оформление сдачи грузов под охрану.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Розыск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Розыск грузов и делопроизводство по нему. Автоматизированная система розыска грузов.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Претензии и иски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Контрольно-ревизионная работа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Проведение и оформление результатов ревизий грузового двора, </w:t>
            </w:r>
            <w:r w:rsidRPr="00AB3C1B">
              <w:rPr>
                <w:sz w:val="24"/>
                <w:szCs w:val="24"/>
              </w:rPr>
              <w:lastRenderedPageBreak/>
              <w:t>станции, агентства фирменного транспортного обслуживания. Ревизия пунктов коммерческого осмотра поездов и вагонов.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831" w:type="dxa"/>
            <w:shd w:val="clear" w:color="auto" w:fill="auto"/>
          </w:tcPr>
          <w:p w:rsidR="00311C00" w:rsidRPr="00AB3C1B" w:rsidRDefault="00311C0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995358" w:rsidRPr="00AB3C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33376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33760" w:rsidRPr="00AB3C1B" w:rsidRDefault="00333760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333760" w:rsidRPr="00AB3C1B" w:rsidRDefault="0033376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Начисление штрафов за невыполнение договоров и условий перевозки.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акта общей формы ф.ГУ-23. Составление рапорта приемосдатчика.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и регистрация коммерческого акта (ф. ГУ-22).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33376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33760" w:rsidRPr="00AB3C1B" w:rsidRDefault="00555B96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Самостоятельная работа по разделу 2</w:t>
            </w:r>
          </w:p>
        </w:tc>
        <w:tc>
          <w:tcPr>
            <w:tcW w:w="7058" w:type="dxa"/>
            <w:shd w:val="clear" w:color="auto" w:fill="auto"/>
          </w:tcPr>
          <w:p w:rsidR="00555B96" w:rsidRPr="00AB3C1B" w:rsidRDefault="00555B96" w:rsidP="00850921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пособий).</w:t>
            </w:r>
          </w:p>
          <w:p w:rsidR="00555B96" w:rsidRPr="00AB3C1B" w:rsidRDefault="00555B96" w:rsidP="00850921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рекомендаций, оформление отчетов по практическим занятиям, подготовка к их защите.</w:t>
            </w:r>
          </w:p>
          <w:p w:rsidR="00555B96" w:rsidRPr="00AB3C1B" w:rsidRDefault="00555B96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Тематика внеаудиторной самостоятельной работы: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Графическое изображение структуры текста. Ответы на контрольные вопросы. Подготовка сообщений и докладов по темам: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направления развития и совершенствования грузовой и коммерческой работы.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Техническая и коммерческая эксплуатация - две стороны перевозочного процесса.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bCs/>
                <w:sz w:val="24"/>
                <w:szCs w:val="24"/>
              </w:rPr>
              <w:t>Автоматизированная комплексная система ФТО.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 действия и конструкция средств измерения массы. Новая техника в весовом хозяйстве.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Временные ограничения и запрещения погрузки.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Объявление ценности груза.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и визирование накладной.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Манипуляционные знаки – роль в маркировке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Оформление перевозок грузов в автоматизированной системе ОПГ по безбумажной технологии с использованием накладной </w:t>
            </w:r>
            <w:r w:rsidRPr="00AB3C1B">
              <w:rPr>
                <w:sz w:val="24"/>
                <w:szCs w:val="24"/>
              </w:rPr>
              <w:lastRenderedPageBreak/>
              <w:t>(АИС ЭДВ).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Рациональное использование грузоподъемности и вместимости вагонов.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Мероприятия по улучшению использования грузоподъемности вагонов. С/р Виды ЗПУ. Способы наложения.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Перегрузка и проверка груза в пути следования. Технология работы ПКО. Переход грузов с дороги на дорогу.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Информация о подходе поездов и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очистки и промывки вагонов после выгрузки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Предельные и льготные сроки хранения, особенности хранения грузов, находящихся под таможенным контролем.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состояния, массы и количества мест груза на станции назначения.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Строительство,  примыкание и эксплуатация путей необщего пользования.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Автоматизация оперативного и статистического учета и отчетности.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Цели и принципы государственного регулирования тарифов на грузовые железнодорожные перевозки.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Устройство складов для МО.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Универсальные и специализированные контейнеры.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грузов в автопоездах и контрейлерах.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Допустимые нормы продольного и поперечного смещения центра тяжести груза.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Предотвращение потерь грузов мелких фракций. Средства восстановления сыпучести.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подвижного состава к перевозке зерновых грузов.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bCs/>
                <w:sz w:val="24"/>
                <w:szCs w:val="24"/>
              </w:rPr>
              <w:t>Способы укладки скоропортящихся грузов в вагонах.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отдельных видов скоропортящихся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сдачи грузов под охрану.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Обслуживание животных в пути следования.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Формы сопроводительных документов.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Подвижной состав для перевозки негабаритных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Инструкция ДЧ-1835.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Порядок заключения договоров при перевозке на особых условиях.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Обязанности должностных лиц при воинских перевозках.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подготовке цистерн.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Промывка и пропарка цистерн.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Работа промывочно-пропарочных станций.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Гармонизированная номенклатура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экспортно-импортных грузов.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Служебная инструкция (СИ к СМГС).</w:t>
            </w:r>
            <w:r w:rsidRPr="00AB3C1B">
              <w:rPr>
                <w:bCs/>
                <w:sz w:val="24"/>
                <w:szCs w:val="24"/>
              </w:rPr>
              <w:t xml:space="preserve"> Исчисление провозных платежей. Условия перевозки, особенности оформления документов.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Таможенный кодекс РФ.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Характеристика основных видов несохранности грузов по виду, по ущербу. 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Анализ несохранных перевозок.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объектам охраны. Оформление сдачи грузов под охрану.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Инструкция по розыску грузов. Автоматизированная система розыска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 предъявлению претензий, исков.</w:t>
            </w:r>
          </w:p>
          <w:p w:rsidR="00333760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Особенности ревизий  ПКО, АФТО и ГРС.</w:t>
            </w:r>
          </w:p>
        </w:tc>
        <w:tc>
          <w:tcPr>
            <w:tcW w:w="831" w:type="dxa"/>
            <w:shd w:val="clear" w:color="auto" w:fill="auto"/>
          </w:tcPr>
          <w:p w:rsidR="00333760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27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D429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ED429E" w:rsidRPr="00AB3C1B" w:rsidRDefault="00ED429E" w:rsidP="00850921">
            <w:pPr>
              <w:pStyle w:val="ac"/>
              <w:ind w:firstLine="0"/>
              <w:rPr>
                <w:b/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ED429E" w:rsidRPr="00ED429E" w:rsidRDefault="00ED429E" w:rsidP="00ED429E">
            <w:pPr>
              <w:pStyle w:val="a3"/>
              <w:tabs>
                <w:tab w:val="left" w:pos="245"/>
              </w:tabs>
              <w:ind w:left="0" w:firstLine="0"/>
              <w:rPr>
                <w:b/>
                <w:sz w:val="24"/>
                <w:szCs w:val="24"/>
              </w:rPr>
            </w:pPr>
            <w:r w:rsidRPr="00ED429E"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ED429E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ED429E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D429E" w:rsidRPr="00AB3C1B" w:rsidRDefault="00ED429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15F9B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МДК 03.03. Перевозка грузов на особых условиях </w:t>
            </w:r>
          </w:p>
        </w:tc>
        <w:tc>
          <w:tcPr>
            <w:tcW w:w="831" w:type="dxa"/>
            <w:shd w:val="clear" w:color="auto" w:fill="auto"/>
          </w:tcPr>
          <w:p w:rsidR="00E15F9B" w:rsidRPr="00AB3C1B" w:rsidRDefault="00E15F9B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27" w:type="dxa"/>
            <w:shd w:val="clear" w:color="auto" w:fill="auto"/>
          </w:tcPr>
          <w:p w:rsidR="00E15F9B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15F9B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РАЗДЕЛ 3. Организация перевозки грузов на особых условиях </w:t>
            </w:r>
          </w:p>
        </w:tc>
        <w:tc>
          <w:tcPr>
            <w:tcW w:w="831" w:type="dxa"/>
            <w:shd w:val="clear" w:color="auto" w:fill="auto"/>
          </w:tcPr>
          <w:p w:rsidR="00E15F9B" w:rsidRPr="00AB3C1B" w:rsidRDefault="00E15F9B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27" w:type="dxa"/>
            <w:shd w:val="clear" w:color="auto" w:fill="auto"/>
          </w:tcPr>
          <w:p w:rsidR="00E15F9B" w:rsidRPr="00AB3C1B" w:rsidRDefault="00A3369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Классы, подклассы, категории, группы и степени опасности грузов. </w:t>
            </w:r>
            <w:r w:rsidRPr="00AB3C1B">
              <w:rPr>
                <w:b/>
                <w:color w:val="000000"/>
                <w:sz w:val="24"/>
                <w:szCs w:val="24"/>
              </w:rPr>
              <w:t>Приложение 1, 2, 10 ППОГ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Понятие опасного груза; классы опасных грузов. Деление классов по видам и степени опасности на подклассы, категории и группы совместимости. Приложение 1, 2 ППОГ. Приложение 10 ППОГ.  Характеристика и свойства опасных грузов. Классификационный шифр опасного груза, код опасности. Определение класса,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подкласса, категории и степени опасности по классификационному шифру. Наименование опасного груза, номер ООН в соответствии с Типовыми правилами ООН.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Опасные грузы, допускаемые к перевозке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Совместная перевозка с опасными грузами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одинаковыми классификационными шифрами; опасных с неопасными грузами.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Определение характера опасности опасного груза. Код опасности.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AB3C1B">
              <w:rPr>
                <w:color w:val="000000"/>
                <w:spacing w:val="-2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возможности совместной перевозки опасных грузов.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3.2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t>Знаки опасности. Тара, упаковка и маркировка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  <w:bCs/>
                <w:color w:val="000000"/>
              </w:rPr>
              <w:t xml:space="preserve">Знаки опасности. Требования к таре и упаковке. Маркировка грузового места.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ГОСТ 26319–84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грузов. Требования к нанесению маркировки на грузовые места. Знаки опасности, наносимые на транспортную тару. Основной и дополнительные знаки опасности. Маркировка груза, обладающего несколькими видами опасности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B3C1B">
              <w:rPr>
                <w:b/>
                <w:color w:val="000000"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lastRenderedPageBreak/>
              <w:t>Нанесение знаков опасности на вагоны.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Маркировка грузового места с опасным грузом. Маркировка грузового места с опасным грузом, обладающего несколькими видами опасности.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Нанесение знаков опасности при контейнерной и контрейлерной перевозке.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грузовладельцев.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 xml:space="preserve">Тема 3.3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Подвижной состав для перевозки опасных грузов 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pStyle w:val="aa"/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Подготовка крытых вагонов и контейнеров. </w:t>
            </w:r>
          </w:p>
          <w:p w:rsidR="00BD771D" w:rsidRPr="00AB3C1B" w:rsidRDefault="00BD771D" w:rsidP="00845BF7">
            <w:pPr>
              <w:ind w:firstLine="0"/>
            </w:pPr>
            <w:r w:rsidRPr="00AB3C1B">
              <w:rPr>
                <w:sz w:val="24"/>
              </w:rPr>
              <w:t>Порядок подготовки крытых вагонов и контейнеров под перевозку опасных грузов. Оборудование вагонов. Нанесение знаков опасности на подвижной состав, транспортные ярлыки. Свидетельство о техническом состоянии вагонов (контейнеров) и их запорно-предохранительных устройств для перевозки опасных грузов. Регистрация результатов осмотра вагонов. 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Нанесение знаков опасности и дополнительных надписей на арендованные вагоны. Пересылка порожних специализированных вагонов и контейнеров после выгрузки опасных грузов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3.2;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2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Определение условий перевозки опасного груза в крытом вагоне.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2"/>
              </w:numPr>
              <w:tabs>
                <w:tab w:val="left" w:pos="32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Определение условий перевозки опасного груза  наливом  в вагоне – цистерне.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Тема 3.4. Документальное оформление перевозки опасных грузов, формирование поездов, маневровая работа 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Оформление перевозки опасных грузов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Оформление комплекта перевозочных документов на перевозку опасных грузов. Порядок простановки штемпелей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Отметки, обязательные при перевозке опасного груза. Листок сортировки. Оформление сортировочного листка. Разметка вагонов.</w:t>
            </w:r>
          </w:p>
          <w:p w:rsidR="00BD771D" w:rsidRPr="00AB3C1B" w:rsidRDefault="00BD771D" w:rsidP="00845BF7">
            <w:pPr>
              <w:ind w:firstLine="0"/>
              <w:rPr>
                <w:b/>
                <w:sz w:val="24"/>
              </w:rPr>
            </w:pPr>
            <w:r w:rsidRPr="00AB3C1B">
              <w:rPr>
                <w:b/>
                <w:sz w:val="24"/>
              </w:rPr>
              <w:t xml:space="preserve">Маневровая работа, формирование и пропуск поездов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опасными грузами с сортировочных горок 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при перевозке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кодов для натурного листа при перевозке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при международной перевозке.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C90455">
            <w:pPr>
              <w:ind w:firstLine="0"/>
              <w:rPr>
                <w:b/>
                <w:sz w:val="24"/>
              </w:rPr>
            </w:pPr>
            <w:r w:rsidRPr="00AB3C1B">
              <w:rPr>
                <w:b/>
                <w:sz w:val="24"/>
              </w:rPr>
              <w:t xml:space="preserve">Тема 3.5. Характеристики и свойства опасных гру-зов 1 и 7-го классов 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Особые условия перевозки опасных грузов класса 1, 7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Характеристика и свойства опасных грузов класса 1 –– взрывчатые материалы (ВМ). Условный но-мер ВМ. Порядок разработки, согласования и утверждения на каждый ВМ аварийной карточки; но-мер аварийной карточки. Порядок погрузки, выгрузки, догрузки ВМ. Требования к упаковке и маркировке ВМ, нанесение знаков опасности. Особенности оформления перевозочных документов: дополнительные записи, штемпелевание; приложение к накладной декларации. Свидетельство о техническом состоянии вагона для перевозки взрывчатых материалов Характеристика и свойства опасных грузов класса 7 –– радиоактивные материалы (РМ). Требования к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транс-портным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станциях. Маркировка РМ, нанесение знаков опасности. Особенности оформления перевозочных документов. От-метки в натурном листе. Радиометрическая проверка выгруженных вагонов и дезактивация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нанесение знаков опасности на вагон при перевозке взрывчатых веществ.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Тема 3.6. Аварийные (чрезвычайные) ситуации с опасными грузами </w:t>
            </w:r>
          </w:p>
        </w:tc>
        <w:tc>
          <w:tcPr>
            <w:tcW w:w="7058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Порядок ликвидации аварийных ситуаций с опасными грузами. Влияние опасных грузов на окружающую среду 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 Вредное воздействие опасных грузов на организм человека. Возд</w:t>
            </w:r>
            <w:r w:rsidR="00720A39" w:rsidRPr="00AB3C1B">
              <w:rPr>
                <w:color w:val="000000"/>
                <w:sz w:val="24"/>
                <w:szCs w:val="24"/>
              </w:rPr>
              <w:t>ействие на окружающую среду. Ох</w:t>
            </w:r>
            <w:r w:rsidRPr="00AB3C1B">
              <w:rPr>
                <w:color w:val="000000"/>
                <w:sz w:val="24"/>
                <w:szCs w:val="24"/>
              </w:rPr>
              <w:t>рана труда при выполнении погрузочно-выгрузочных работ с опасными грузами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A3369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Самостоятельная работа по разделу 3</w:t>
            </w:r>
          </w:p>
        </w:tc>
        <w:tc>
          <w:tcPr>
            <w:tcW w:w="7058" w:type="dxa"/>
            <w:shd w:val="clear" w:color="auto" w:fill="auto"/>
          </w:tcPr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Нормативные документы на перевозку опасных грузов.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Прикрытие на вагоны с опасным грузом.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Особые условия нанесения знаков опасности.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Требования ОАО «РЖД» к местам нанесения знаков опасности на транспортном средстве.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Приватный подвижной состав для перевозки опасных грузов.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Перевозка опасных грузов в международном сообщении.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Особые условия перевозки радиоактивных материалов. Особые условия перевозки ВМ.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Ликвидация аварийных ситуаций с опасными грузами. Нестандартные ситуации при перевозке опасных грузов.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A33690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  <w:r w:rsidR="00751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7511FB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7511FB" w:rsidRPr="007511FB" w:rsidRDefault="007511FB" w:rsidP="007511FB">
            <w:pPr>
              <w:tabs>
                <w:tab w:val="left" w:pos="395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11FB">
              <w:rPr>
                <w:b/>
                <w:bCs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7511FB" w:rsidRPr="00AB3C1B" w:rsidRDefault="007511FB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87926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УП.03.01. Учебная практика по организации транспортно-логистической деятельности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lastRenderedPageBreak/>
              <w:t>(по видам транспорта)</w:t>
            </w:r>
          </w:p>
        </w:tc>
        <w:tc>
          <w:tcPr>
            <w:tcW w:w="831" w:type="dxa"/>
            <w:shd w:val="clear" w:color="auto" w:fill="auto"/>
          </w:tcPr>
          <w:p w:rsidR="00A87926" w:rsidRPr="00AB3C1B" w:rsidRDefault="00A87926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7" w:type="dxa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87926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7058" w:type="dxa"/>
            <w:shd w:val="clear" w:color="auto" w:fill="auto"/>
          </w:tcPr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рганизация рабочего м</w:t>
            </w:r>
            <w:r w:rsidRPr="00AB3C1B">
              <w:rPr>
                <w:sz w:val="24"/>
                <w:szCs w:val="24"/>
              </w:rPr>
              <w:t>еста.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знакомление с но</w:t>
            </w:r>
            <w:r w:rsidRPr="00AB3C1B">
              <w:rPr>
                <w:sz w:val="24"/>
                <w:szCs w:val="24"/>
              </w:rPr>
              <w:t>рмативно-справочной литературой.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тарифных расстояний.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 xml:space="preserve">пределение тарифной группы, </w:t>
            </w:r>
            <w:r w:rsidRPr="00AB3C1B">
              <w:rPr>
                <w:sz w:val="24"/>
                <w:szCs w:val="24"/>
              </w:rPr>
              <w:t>тарифной позиции и класса груза.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провозных платежей.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формл</w:t>
            </w:r>
            <w:r w:rsidRPr="00AB3C1B">
              <w:rPr>
                <w:sz w:val="24"/>
                <w:szCs w:val="24"/>
              </w:rPr>
              <w:t>ение заявки на перевозку грузов.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</w:t>
            </w:r>
            <w:r w:rsidR="00A87926" w:rsidRPr="00AB3C1B">
              <w:rPr>
                <w:sz w:val="24"/>
                <w:szCs w:val="24"/>
              </w:rPr>
              <w:t>едение учетной карточ</w:t>
            </w:r>
            <w:r w:rsidRPr="00AB3C1B">
              <w:rPr>
                <w:sz w:val="24"/>
                <w:szCs w:val="24"/>
              </w:rPr>
              <w:t>ки выполнения заявки.</w:t>
            </w:r>
          </w:p>
          <w:p w:rsidR="00A33690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формление перевозочных документов с помощью автоматизированной системы «Этран»</w:t>
            </w:r>
            <w:r w:rsidRPr="00AB3C1B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DE3F4D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831" w:type="dxa"/>
            <w:shd w:val="clear" w:color="auto" w:fill="auto"/>
          </w:tcPr>
          <w:p w:rsidR="00DE3F4D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927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DE3F4D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7058" w:type="dxa"/>
            <w:shd w:val="clear" w:color="auto" w:fill="auto"/>
          </w:tcPr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Определять характеристику грузовых устройств.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Принимать и выдавать груз.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Принимать и выдавать опасный груз.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Осматривать состав в коммерческом отношении.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Уметь заполнять накладную.</w:t>
            </w:r>
          </w:p>
          <w:p w:rsidR="00A33690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Уметь нанести знаки опасности на транспортное средство.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A33690" w:rsidRPr="0044512D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A33690" w:rsidRPr="00AB3C1B" w:rsidRDefault="00DE3F4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927" w:type="dxa"/>
            <w:shd w:val="clear" w:color="auto" w:fill="auto"/>
          </w:tcPr>
          <w:p w:rsidR="00A33690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755" w:type="dxa"/>
            <w:shd w:val="clear" w:color="auto" w:fill="auto"/>
          </w:tcPr>
          <w:p w:rsidR="00A33690" w:rsidRPr="0044512D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70A45" w:rsidRDefault="00770A45" w:rsidP="0013360A">
      <w:pPr>
        <w:rPr>
          <w:sz w:val="24"/>
          <w:szCs w:val="24"/>
        </w:rPr>
      </w:pPr>
    </w:p>
    <w:p w:rsidR="00EB1C60" w:rsidRPr="00EB1C60" w:rsidRDefault="00EB1C60" w:rsidP="00EB1C60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AD5262" w:rsidRDefault="00AD5262">
      <w:pPr>
        <w:ind w:firstLine="0"/>
        <w:contextualSpacing w:val="0"/>
        <w:jc w:val="left"/>
      </w:pPr>
      <w:r>
        <w:br w:type="page"/>
      </w:r>
    </w:p>
    <w:p w:rsidR="00AD5262" w:rsidRDefault="00AD5262" w:rsidP="007511FB">
      <w:pPr>
        <w:jc w:val="center"/>
      </w:pPr>
      <w:bookmarkStart w:id="2" w:name="_GoBack"/>
      <w:bookmarkEnd w:id="2"/>
      <w:r>
        <w:lastRenderedPageBreak/>
        <w:t>заочная форма обучения</w:t>
      </w:r>
    </w:p>
    <w:p w:rsidR="00AD5262" w:rsidRDefault="00AD5262" w:rsidP="0013360A">
      <w:pPr>
        <w:rPr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546"/>
        <w:gridCol w:w="417"/>
        <w:gridCol w:w="6"/>
        <w:gridCol w:w="58"/>
        <w:gridCol w:w="28"/>
        <w:gridCol w:w="703"/>
        <w:gridCol w:w="6125"/>
        <w:gridCol w:w="60"/>
        <w:gridCol w:w="985"/>
        <w:gridCol w:w="1930"/>
        <w:gridCol w:w="745"/>
        <w:gridCol w:w="1013"/>
        <w:gridCol w:w="164"/>
      </w:tblGrid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  <w:vAlign w:val="center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Наименование разделов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6916" w:type="dxa"/>
            <w:gridSpan w:val="4"/>
            <w:vMerge w:val="restart"/>
            <w:shd w:val="clear" w:color="auto" w:fill="auto"/>
            <w:vAlign w:val="center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2C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Уровень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активные, интерактивные формы обучения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 xml:space="preserve">МДК 03.01. Транспортно-экспедиционная деятельность на железнодорожном транспорте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F2506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30" w:type="dxa"/>
            <w:shd w:val="clear" w:color="auto" w:fill="auto"/>
          </w:tcPr>
          <w:p w:rsidR="00D152C0" w:rsidRDefault="00DF2506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81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color w:val="000000"/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>Тема 1.1. Введение в логистику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pStyle w:val="ac"/>
              <w:ind w:firstLine="0"/>
              <w:rPr>
                <w:b/>
                <w:color w:val="000000"/>
              </w:rPr>
            </w:pPr>
            <w:r w:rsidRPr="00D152C0">
              <w:rPr>
                <w:b/>
              </w:rPr>
              <w:t xml:space="preserve">Содержание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trHeight w:val="275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pStyle w:val="ac"/>
              <w:ind w:firstLine="0"/>
              <w:rPr>
                <w:b/>
              </w:rPr>
            </w:pPr>
            <w:r w:rsidRPr="00D152C0">
              <w:rPr>
                <w:b/>
              </w:rPr>
              <w:t>История развития логистики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потоки и их характеристики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Логистика как производственная структура экономики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цели и концепции логистики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Функциональные сферы логистики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Понятия транспортной логистики; ее сущность и задачи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1.2 Логистические системы и транспорт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Виды логистических систем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Транспортная составляющая логистических систем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Транспортный и экспедиторский сервис, организация и технология транспортно-экспедиционных операций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Система фирменного транспортного обслуживания (СФТО) как логистическая система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Смешанные (комбинированные) и интермодальные перевозки с участием различных видов транспорта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Транспортное обеспечение внешнеэкономической деятельности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01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Международные транспортные коридоры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D152C0">
              <w:rPr>
                <w:b/>
                <w:sz w:val="24"/>
                <w:szCs w:val="24"/>
              </w:rPr>
              <w:t>ема 1.3  Построение транспортных логистических цепей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Характеристика логистических транспортных цепей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ОК1-5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цепи при доставке грузов технологическими маршрутами. Логистические цепи доставки сырья и грузов различными видами транспорта. Понятие о функции срочности доставки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величины транспортной партии груза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Оценка ускоренной доставки груза в логистической цепи: источник сырья - производство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оптимальной партии груза в логистической цепи: производство – транспорт – потребитель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1.4 Склады в логистических системах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Назначение, разновидности и функции складов и терминалов Основные задачи и принципы организации труда, ее особенности на железнодорожном транспорте.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Принципы формирования дислокации складской цепи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подачи-уборки грузов на склады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центры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Таможенные терминалы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рейса автомобиля (маневрового локомотива, погрузчика, стеллажного штабелера)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Методы изучения и регулирования транспортного и складского рынков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Связь маркетинга и логистики: сходства и различия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Принципы ценообразования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1.6  Логистические аспекты тары и </w:t>
            </w:r>
            <w:r w:rsidRPr="00D152C0">
              <w:rPr>
                <w:b/>
                <w:sz w:val="24"/>
                <w:szCs w:val="24"/>
              </w:rPr>
              <w:lastRenderedPageBreak/>
              <w:t>упаковки, контейнерные перевозки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Виды тары и упаковки, методы ее проверки. Требования к таре и </w:t>
            </w:r>
            <w:r w:rsidRPr="00D152C0">
              <w:rPr>
                <w:sz w:val="24"/>
                <w:szCs w:val="24"/>
              </w:rPr>
              <w:lastRenderedPageBreak/>
              <w:t xml:space="preserve">упаковке грузов.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Требования к контейнерам. Пакетирование и контейнеризация грузов, их эффективность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D152C0">
              <w:rPr>
                <w:b/>
                <w:sz w:val="24"/>
                <w:szCs w:val="24"/>
              </w:rPr>
              <w:t>ема 1.7 Запасы материальных ресурсов и их оптимизация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Понятие внутрипроизводственной логистики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Затраты на содержание запасов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Виды запасов материальных ресурсов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Логистическое управление запасами ресурсов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253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1.8 Информационное обеспечение транспортной логистики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Цели и роли информационных потоков в логистических системах. Общая классификация информационных потоков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Информационные телекоммуникационные системы для непрерывного слежения за движением материальных потоков. Управление цепочками поставок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Информационные системы пассажирских перевозок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1.9 Транспорт как отрасль экономики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Особенности и перспективы развития железнодорожного транспорта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измерители. Объемные и качественные показатели эксплуатационной работы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Ресурсы железнодорожного транспорта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Самостоятельная работа Материально-технические, трудовые и финансовые ресурсы.. Доходы от перевозок, пути повышения доходов.  Состав и структура эксплуатационных расходов отрасли, их зависимость от размеров движения. Элементы затрат, калькуляция себестоимости.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1.10 </w:t>
            </w:r>
            <w:r w:rsidRPr="00D152C0">
              <w:rPr>
                <w:b/>
                <w:sz w:val="24"/>
                <w:szCs w:val="24"/>
              </w:rPr>
              <w:lastRenderedPageBreak/>
              <w:t>Инфраструктура -основная экономическая структура рыночной системы хозяйствования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1331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Организационно-правовые формы организаций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 Самостоятельная работа 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характеристика; понятие производственного и технологического процессов.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2110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Материально-техническая база организаций</w:t>
            </w:r>
          </w:p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Самостоятельная работа 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фондоотдача, фондоемкость, фондовооруженность. Оборотные средства; понятие, состав, структура, классификация. Показатели использования оборотных средств.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амортизационных отчислений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1.11 Основы организации и нормирования труда. Ресурсы управления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Организация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труда на станции. Значение и задачи бригадной формы организации труда. Структура кадров, движение кадров, списочная численность персонала и показатели ее измерения.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Нормирование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Понятие о рабочем времени. Бюджет рабочего времени. Классификация затрат рабочего времени. Сущность и значение нормирования труда.  Основные виды норм затрат труда.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Обработка материалов индивидуальной фотографии рабочего дня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Обработка материалов хронометража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норм затрат труда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F2506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Тема 1.12 Трудовые ресурсы и оплата труда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Производительность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(стоимостный) и трудовой.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Формы и системы оплаты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ЕТКС. Бестарифная система оплаты труда. Формы и  системы оплаты труда: сдельная, повременная; их разновидности, преимущества и недостатки, области применения. 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Структура заработной платы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Структура заработной платы, виды и порядок доплат, методика расчета заработной платы работников различных категорий. Система премирования, источники, условия и показатели премирования  работников станций, положение о премировании. Методика определения необходимой численности различных категорий работников и фонда оплаты труда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производительности  труда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заработной платы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численности различных категорий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1.13 Маркетинговая деятельность и планирование на железнодорожном транспорте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Основы маркетинга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Понятие и концепция маркетинга.. Принцип и цели маркетинга: ориентация производства на рынок, конкурентоспособность, высокая рентабельность; функции маркетинга и этапы его организации: сбор информации и комплексное исследование </w:t>
            </w:r>
            <w:r w:rsidRPr="00D152C0">
              <w:rPr>
                <w:sz w:val="24"/>
                <w:szCs w:val="24"/>
              </w:rPr>
              <w:lastRenderedPageBreak/>
              <w:t>рынка. Реклама: назначение, классификация, требования к рекламе, ее виды. Понятие конкурентоспособности. Пути повышения качества и конкурентоспособности транспортной продукции. Цели и задачи системы фирменного транспортного обслуживания (СФТО) ОАО РЖД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Планирование и прогнозирование спроса на грузовые перевозки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Задачи и особенности планирования перевозок грузов железнодорожным транспортом, виды планов перевозки грузов. Методы планирования. Классификация и структура эксплуатационных расходов, порядок их планирования. Понятие себестоимости перевозок, пути ее снижения.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Маркетинг пассажирских перевозок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Значение и динамика пассажирских перевозок, порядок их планирования. Пассажирские тарифы.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Бизнес-планирование деятельности организации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Назначение и содержание бизнес-плана. Оценки рынка: анализ конкурентов и рынка сбыта продукции. План маркетинга.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Учет и экономический анализ производственно-финансовой деятельности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Значение и виды учета. Формы учета и отчетности основной производственной деятельности железнодорожной станции. Цели, виды и методы экономического анализа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Составление рекламы на новый вид продукции и услуг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объемных и качественных показателей работы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эксплуатационных расходов и себестоимости продукции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экономической эффективности от внедрения новой техники, прогрессивных технологий, выпуска новых видов продукции, услуг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1.14 </w:t>
            </w:r>
            <w:r w:rsidRPr="00D152C0">
              <w:rPr>
                <w:b/>
                <w:sz w:val="24"/>
                <w:szCs w:val="24"/>
              </w:rPr>
              <w:lastRenderedPageBreak/>
              <w:t>Инвестиционная политика  предприятия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Инновации; понятие и классификация. Инвестиции, их типы, основные сферы. Методы расчета эффективности инвестиций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1.15 Внешнеэкономическая деятельность организации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Самостоятельная работа Значение внешнеэкономических связей, формы внешнеэкономической деятельности организации. Понятия: «экспорт», «импорт».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994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Курсовая работа по разделу 1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курсовой работы</w:t>
            </w:r>
            <w:r w:rsidRPr="00D152C0">
              <w:rPr>
                <w:sz w:val="24"/>
                <w:szCs w:val="24"/>
              </w:rPr>
              <w:t>: Разработка плановых заданий для сортировочной железнодорожной станции</w:t>
            </w:r>
          </w:p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 пояснительной записки: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Введение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Технико-эксплуатационная характеристика станции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Технический план 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Составление штатного расписания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фонда оплаты труда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производительности труда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эксплуатационных расходов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Калькуляция  себестоимости продукции сортировочной станции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Разработка мероприятий по повышению эффективности работы сортировочной станции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Заключение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МДК 03.02. Обеспечение грузовых перевозок на железнодорожном транспорте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2.1. Общие сведения о коммерческой деятельности железнодорожного транспорта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Основы организации грузовой и коммерческой работы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грузовых перевозок.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Заявки на перевозку грузов и предварительное планирование перевозки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представления, рассмотрения и принятия заявок грузоотправителей на перевозку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Подготовка и прием груза к перевозке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Правила приема грузов к перевозке. Методы определения массы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Требования к грузоотправителям по подготовке грузов, их тары и упаковки к перевозкам. Транспортная маркировка, Правила пломбирования вагонов и контейнеров.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Вагонный лист и порядок его заполнения. Складирование и хранение грузов в местах общего пользования. Предельные и льготные сроки хранения, особенности хранения  грузов, находящихся под таможенным контролем.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выдачи и вывоза грузов при выгрузке средствами перевозчика</w:t>
            </w:r>
            <w:r w:rsidRPr="00DF2506">
              <w:rPr>
                <w:b/>
                <w:sz w:val="24"/>
                <w:szCs w:val="24"/>
              </w:rPr>
              <w:t xml:space="preserve"> Операции по прибытии и выгрузке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Информация о подходе поездов и грузе. Прием груженых вагонов и перевозочных документов на станции назначения. Регистрация прибывших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Учет выполнения заявки на перевозку грузов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сроков доставки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551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4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вагонного листа. Заполнение книги формы ВУ-14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сбора за хранение, оформление выдачи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памятки приемосдатчика (ф. ГУ-45)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схемы документооборота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2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416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Содержание грузовой и коммерческой работы. Структура управления грузовой и коммерческой работой.Нормативно-правовая база коммерческой деятельности железнодорожного транспорта. Основные положения действующего Устава железнодорожного транспорта РФ.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Система фирменного транспортного обслуживания.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9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Сооружения и устройства весового хозяйства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 измерения массы груза при перевозке. Классификация, метрологические характеристики, принцип действия и конструкция средств измерения массы. Порядок взвешивания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Техническое содержание весо измерительных приборов. Метрологический контроль за весами. 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Классификация и свойства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Транспортная характеристика грузов. Физико-химические свойства грузов. Объемно-массовые характеристики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2.2. Технология перевозок грузов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Транспортная железнодорожная накладная, комплект перевозочных документов, транспортная электронная накладная; порядок их заполнения грузоотправителем и станцией отправления. Ответственность грузоотправителей за достоверность сведений, указанных в накладной.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Правила исчисления сроков доставки грузов железнодорожным транспортом.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Договор перевозки грузов. ЭЦП.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Погрузка и операции по  отправлению груза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Операции по отправления грузов со станции.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484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Операции, проводимые на железнодорожных станциях в пути следования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Переадресовка грузов. Досылка груза.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охраны труда при выполнении погрузочно-разгрузочных работ.  Порядок очистки и промывки вагонов после выгрузки грузов.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864"/>
          <w:jc w:val="center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Операции по размещению и хранению грузов на станционных складах, выдача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проверки состояния груза, массы и количества мест. Выдача грузов по досылочным  документам. Нормы естественной убыли грузов.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Железнодорожные пути необщего пользования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разработки, 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 на железнодорожные пути необщего пользования.</w:t>
            </w:r>
          </w:p>
        </w:tc>
        <w:tc>
          <w:tcPr>
            <w:tcW w:w="98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31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Значение, характеристика и классификация железнодорожных путей необщего пользования. Учет времени нахождения вагонов на путях необщего пользования.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Учет и отчетность о перевозках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грузы. Отчет о простое вагонов на подъездных путях промышленных предприятий ф.КОО-4. Автоматизация оперативного и статистического учета и отчетности.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Грузовые тарифы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руководства.</w:t>
            </w:r>
          </w:p>
        </w:tc>
        <w:tc>
          <w:tcPr>
            <w:tcW w:w="98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2.3. Организация перевозок грузов отдельных категорий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030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мелкими отправками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 к перевозке и погрузка мелких отправок.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к таре и упаковке; маркировка. Оформление перевозки грузов мелкими отправками. Устройство складов для мелких отправок.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Пункты сортировки мелких отправок. Выгрузка мелких отправок из </w:t>
            </w:r>
            <w:r w:rsidRPr="00DF2506">
              <w:rPr>
                <w:sz w:val="24"/>
                <w:szCs w:val="24"/>
              </w:rPr>
              <w:lastRenderedPageBreak/>
              <w:t>вагона.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контейнерах, автопоездах и контрейлерах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Контейнерная транспортная система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Перспективы развития контейнерных перевозок. Современное состояние контейнерной транспортной системы, ее техническое оснащение. Контейнерные поезда.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Универсальные и специализированные контейнеры. Особенности планирования контейнерных перевозок. Правила перевозок грузов в универсальных и специализированных контейнерах. Организация работы контейнерного терминала. Перевозка грузов в автопоездах и контрейлерах.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Перевозка грузов для личных, семейных и иных нужд, не связанных с осуществлением предпринимательской деятельности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518"/>
          <w:jc w:val="center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94"/>
          <w:jc w:val="center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 xml:space="preserve">Тема 2.4. Перевозка грузов на открытом подвижном составе </w: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240"/>
          <w:jc w:val="center"/>
        </w:trPr>
        <w:tc>
          <w:tcPr>
            <w:tcW w:w="2546" w:type="dxa"/>
            <w:vMerge w:val="restart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требования к размещению и креплению грузов на открытом подвижном составе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 к перевозке грузов, погруженных по МТУ и НТУ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4526"/>
          <w:jc w:val="center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righ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грузов, перевозка которых допускается на открытом подвижном составе.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Габариты погрузки, допустимые нормы продольного и поперечного смещения центра тяжести груза.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Силы, действующие на груз при перевозке.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Материалы и способы крепления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Аттестация работников грузоотправителя, ответственных за размещение и крепление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лесоматериалов и металлопродукции.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ЖБИ и ЖБК, грузов с плоской опорой и грузов цилиндрической формы.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техники на колесном и гусеничном ходу.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контейнеров в вагонах.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Длинномерные грузы и перевозка на сцепах.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навалом и насыпью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87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зерновых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51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Специализированный подвижной состав для перевозки зерновых грузов. Подготовка подвижного состава к перевозке зерновых грузов. Условия перевозок.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34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скоропортящихся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Подготовка и прием к перевозке скоропортящихся грузов.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86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Выбор способа перевозки и подготовка подвижного состава. Способы укладки скоропортящихся грузов в вагоне. Сопроводительные документы.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Перевозка скоропортящихся грузов в рефрижераторных контейнерах. Перевозка отдельных видов скоропортящихся грузов.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с сопровождением грузоотправителей, грузополучателей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животных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154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негабаритных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негабаритных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Расчетная негабаритность.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Прием, погрузка и отправление негабаритных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ОК1-8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25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Обеспечение безопасности движения при перевозке </w:t>
            </w:r>
            <w:r w:rsidRPr="00DF2506">
              <w:rPr>
                <w:sz w:val="24"/>
                <w:szCs w:val="24"/>
              </w:rPr>
              <w:lastRenderedPageBreak/>
              <w:t>негабаритных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на особых условиях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заключения договоров между перевозчиком и грузовладельцами. Отметки в перевозочных документах.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4206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Общие сведения о воинских перевозках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Организация воинских перевозок. Обязанности должностных лиц.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Техническое обеспечение воинских перевозок. Оформление воинских перевозок и расчеты по ним. Технические условия погрузки и крепления воинской техники.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воинских перевозок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жидких грузов наливом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к подготовке цистерн.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Технология налива и слива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возврата порожних цистерн. Промывка и пропарка цистерн, промывочно-пропарочные станции (ППС). Перевозка отдельных видов наливных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наливных грузов. Прием и определение массы наливных  грузов.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5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2.6. Перевозка грузов с участием нескольких видов транспорта; с участием железных дорог иностранных государств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с участием нескольких видов транспорта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железнодорожно-водном сообщении.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 Оформление перевозок. Ответственность сторон.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международном сообщении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положения. Соглашение о международном грузовом сообщении (СМГС). Прием, оформление перевозочных документов, выдача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Международный транзитный тариф. Гармонизированная номенклатура грузов. Перевозка экспортно-импортных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Соглашение о международном грузовом сообщении (СМГС).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международном сообщении между железными дорогами государств – участников СНГ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Основные условия перевозки. Работа  пограничных станций. Тарифы. Исчисление провозных платежей. Оформление перевозки грузов. Порядок передачи вагонов, правила пользования ими.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4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Организация работы таможни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Таможенный кодекс РФ. Сопроводительные документы по выполнению таможенных правил. Взаимодействие таможенных органов и перевозчика.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Склад временного хранения, зона таможенного контроля.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2.7. Ответственность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18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Ответственность по перевозкам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Ответственность за просрочку доставки груза, самовольное занятие вагонов, искажение данных накладной, превышение грузоподъемности.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30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Ответственность за невыполнение принятой заявки, утрату, порчу, повреждение груза.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Виды несохранности и обеспечение сохранности перевозимых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основных видов несохранности грузов по виду и сумме ущерба.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Мероприятия по предотвращению несохранности грузов. Учет и отчетность по несохранным перевозкам.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Оформление и расследование несохранных перевозок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документов.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Акты и порядок их составления.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Работа актово-розыскного стола. Рассмотрение результатов расследования и анализ розыска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Охрана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охраны перевозимых грузов. Объекты охраны. Оформление сдачи грузов под охрану.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Розыск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Претензии и иски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Контрольно-ревизионная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акта общей формы ф.ГУ-23. Составление рапорта приемосдатчика. Составление и регистрация коммерческого акта (ф. ГУ-22)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5F4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9943" w:type="dxa"/>
            <w:gridSpan w:val="8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МДК 03.03. Перевозка грузов на особых условиях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9889" w:type="dxa"/>
            <w:gridSpan w:val="8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РАЗДЕЛ  3. Организация перевозки грузов на особых условиях </w:t>
            </w:r>
          </w:p>
        </w:tc>
        <w:tc>
          <w:tcPr>
            <w:tcW w:w="1045" w:type="dxa"/>
            <w:gridSpan w:val="2"/>
          </w:tcPr>
          <w:p w:rsidR="00DF2506" w:rsidRPr="00D955B4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955B4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  <w:trHeight w:val="483"/>
        </w:trPr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3.1. Классификация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Классы, подклассы, категории, группы и степени опасности грузов. </w:t>
            </w:r>
            <w:r w:rsidRPr="00DF2506">
              <w:rPr>
                <w:b/>
                <w:color w:val="000000"/>
                <w:sz w:val="24"/>
                <w:szCs w:val="24"/>
              </w:rPr>
              <w:t>Приложение 1, 2, 10 ППОГ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Понятие опасного груза; классы опасных грузов. Деление </w:t>
            </w:r>
            <w:r w:rsidRPr="00DF2506">
              <w:rPr>
                <w:color w:val="000000"/>
                <w:sz w:val="24"/>
                <w:szCs w:val="24"/>
              </w:rPr>
              <w:lastRenderedPageBreak/>
              <w:t xml:space="preserve">классов по видам и степени опасности на подклассы, категории и группы совместимости. Приложение 1, 2 ППОГ. Приложение 10 ППОГ.  Характеристика и свойства опасных грузов. Классификационный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соответствии с Типовыми правилами ООН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Опасные грузы, допускаемые к перевозке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  <w:lang w:val="en-US"/>
              </w:rPr>
            </w:pPr>
            <w:r w:rsidRPr="00DF25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Совместная перевозка с опасными грузами </w:t>
            </w:r>
          </w:p>
          <w:p w:rsidR="00DF2506" w:rsidRPr="00DF2506" w:rsidRDefault="00DF2506" w:rsidP="00DF250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Условия совместной перевозки в одном вагоне или контейнере опасных грузов с разными и одинаковыми классификационными шифрами; опасных с неопасными грузами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gridSpan w:val="2"/>
            <w:vMerge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  <w:trHeight w:val="270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Определение характера опасности опасного груза. Код опасности</w:t>
            </w:r>
            <w:r w:rsidRPr="00DF2506">
              <w:rPr>
                <w:color w:val="000000"/>
                <w:spacing w:val="-2"/>
                <w:sz w:val="24"/>
                <w:szCs w:val="24"/>
              </w:rPr>
              <w:t xml:space="preserve"> Определение класса, подкласса, категории, степени опасности, наименования и номера ООН опасных грузов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Определение возможности совместной перевозки опасных грузов 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Нормативные документы на перевозку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Прикрытие на вагоны с опасным грузом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 xml:space="preserve">Тема 3.2 </w:t>
            </w:r>
          </w:p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Знаки опасности. Тара, упаковка и маркировка.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224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ac"/>
              <w:ind w:firstLine="0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Знаки опасности. Требования к таре и упаковке. Маркировка грузового места.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ГОСТ 26319–84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грузов. Требования к нанесению маркировки на грузовые места. Знаки опасности, наносимые на транспортную тару. Основной и дополнительные знаки опасности. Маркировка груза, обладающего несколькими видами опасности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Маркировка грузового места с опасным грузом. Маркировка грузового места с опасным грузом, обладающего несколькими видами опасности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323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Нанесение знаков опасности при контейнерной и контрейлерной перевозке</w:t>
            </w:r>
          </w:p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грузовладельцев</w:t>
            </w:r>
            <w:r w:rsidRPr="00DF2506">
              <w:rPr>
                <w:color w:val="000000"/>
                <w:sz w:val="24"/>
                <w:szCs w:val="24"/>
              </w:rPr>
              <w:t xml:space="preserve"> Требования ОАО «РЖД» к местам нанесения знаков опасности на транспортном средстве. Особые условия нанесения знаков опасности.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3.3</w:t>
            </w:r>
            <w:r w:rsidRPr="00DF2506">
              <w:rPr>
                <w:b/>
                <w:sz w:val="24"/>
                <w:szCs w:val="24"/>
              </w:rPr>
              <w:br/>
            </w: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Подвижной состав для перевозки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trHeight w:val="2760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aa"/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Подготовка крытых вагонов и контейнеров.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вагонов. Нанесение знаков опасности на подвижной состав, транспортные ярлыки. Свидетельство о техническом состоянии вагонов (контейнеров) и их запорно-предохранительных устройств для перевозки опасных грузов. Регистрация результатов осмотра вагонов. 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Нанесение знаков опасности и дополнительных надписей на арендованные вагоны. Пересылка порожних специализированных вагонов и контейнеров после выгрузки опасных грузов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2"/>
              <w:contextualSpacing/>
              <w:jc w:val="both"/>
            </w:pPr>
            <w:r w:rsidRPr="00DF2506">
              <w:t>Определение условий перевозки опасного груза в крытом вагоне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62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pStyle w:val="ae"/>
              <w:spacing w:after="0"/>
              <w:ind w:firstLine="0"/>
            </w:pPr>
            <w:r w:rsidRPr="00DF2506">
              <w:t>Определение условий перевозки опасного груза  наливом  в вагоне - цистерне</w:t>
            </w:r>
            <w:r w:rsidRPr="00DF2506">
              <w:rPr>
                <w:color w:val="000000"/>
              </w:rPr>
              <w:t xml:space="preserve"> </w:t>
            </w:r>
          </w:p>
          <w:p w:rsidR="00DF2506" w:rsidRPr="00DF2506" w:rsidRDefault="00DF2506" w:rsidP="00DF2506">
            <w:pPr>
              <w:pStyle w:val="ae"/>
              <w:spacing w:after="0"/>
              <w:ind w:firstLine="0"/>
            </w:pPr>
            <w:r w:rsidRPr="00DF2506">
              <w:rPr>
                <w:color w:val="000000"/>
              </w:rPr>
              <w:t>Приватный подвижной состав для перевозки опасных грузов.</w:t>
            </w:r>
          </w:p>
        </w:tc>
        <w:tc>
          <w:tcPr>
            <w:tcW w:w="1045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3.4. Документальное оформление перевозки опасных грузов, формирование поездов, маневровая работа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Оформление перевозки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Оформление комплекта перевозочных документов на перевозку опасных грузов. Порядок простановки штемпелей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Отметки, обязательные при перевозке опасного груза. Листок сортировки. Оформление сортировочного листка. Разметка вагонов 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317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1"/>
              <w:jc w:val="both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Маневровая работа, формирование и пропуск поездов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опасными грузами с сортировочных горок 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Перевозка опасных грузов в международном сообщении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pStyle w:val="1"/>
              <w:jc w:val="both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Тема 3.5. </w:t>
            </w:r>
            <w:r w:rsidRPr="00DF2506">
              <w:rPr>
                <w:b/>
                <w:bCs/>
                <w:color w:val="000000"/>
              </w:rPr>
              <w:lastRenderedPageBreak/>
              <w:t xml:space="preserve">Характеристики и свойства опасных гру-зов 1 и 7-го классов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426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Особые условия перевозки опасных грузов класса 1, 7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Характеристика и свойства опасных грузов класса 1 –– взрывчатые материалы (ВМ). Условный но-мер ВМ. Порядок разработки, согласования и утверждения на каждый ВМ аварийной карточки; но-мер аварийной карточки. Порядок погрузки, выгрузки, догрузки ВМ. Требования к упаковке и маркировке ВМ, нанесение знаков опасности. Особенности оформления перевозочных документов: дополнительные записи, штемпелевание; приложение к накладной декларации. Свидетельство о техническом состоянии вагона для перевозки взрывчатых материалов Характеристика и свойства опасных грузов класса 7 –– радиоактивные материалы (РМ). Требования к транс-портным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станциях. Маркировка РМ, нанесение знаков опасности. Особенности оформления перевозочных документов. Отметки в натурном листе. Радиометрическая проверка выгруженных вагонов и дезактивация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нанесение знаков опасности на вагон при перевозке взрывчатых веществ.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Особые условия перевозки радиоактивных материалов. Особые условия перевозки ВМ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3.6. Аварийные (чрезвычайные) ситуации с опасными грузами </w:t>
            </w: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trHeight w:val="223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Порядок ликвидации аварийных ситуаций с опасными грузами. Влияние опасных грузов на окружающую среду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 Вредное воздействие опасных грузов на организм человека. Воздействие на окружающую среду. Ох-рана труда при выполнении погрузочно-выгрузочных работ с опасными грузами 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557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Ликвидация аварийных ситуаций с опасными грузами. Нестандартные ситуации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УП.03.01. Учебная практика по организации транспортно-логистической деятельности (по видам транспорта)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работ: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организация рабочего места;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ознакомление с нормативно-справочной литературой;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тарифных расстояний;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тарифной группы, тарифной позиции и класса груза;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провозных платежей;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оформление заявки на перевозку грузов;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ведение учетной карточки выполнения заявки;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оформление перевозочных документов с помощью автоматизированной системы «Этран»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работ: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  <w:tab w:val="left" w:pos="577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Определять характеристику грузовых устройств.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Принимать и выдавать груз.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Принимать и выдавать опасный груз.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Осматривать состав в коммерческом отношении.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Уметь заполнять накладную.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Уметь нанести знаки опасности на транспортное средство.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8E3E93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8E3E93" w:rsidRDefault="008E3E93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8E3E93" w:rsidRPr="00DF2506" w:rsidRDefault="008E3E93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8E3E93" w:rsidRPr="00DF2506" w:rsidRDefault="008E3E93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77" w:type="dxa"/>
            <w:gridSpan w:val="2"/>
          </w:tcPr>
          <w:p w:rsidR="008E3E93" w:rsidRPr="00DF2506" w:rsidRDefault="008E3E93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52C0" w:rsidRDefault="00D152C0"/>
    <w:p w:rsidR="00EB1C60" w:rsidRPr="00EB1C60" w:rsidRDefault="00EB1C60" w:rsidP="00EB1C60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B1C60" w:rsidRDefault="00EB1C60"/>
    <w:p w:rsidR="00AD5262" w:rsidRDefault="00AD5262" w:rsidP="0013360A">
      <w:pPr>
        <w:rPr>
          <w:sz w:val="24"/>
          <w:szCs w:val="24"/>
        </w:rPr>
      </w:pPr>
    </w:p>
    <w:p w:rsidR="00770A45" w:rsidRDefault="00770A45" w:rsidP="0013360A">
      <w:pPr>
        <w:rPr>
          <w:sz w:val="24"/>
          <w:szCs w:val="24"/>
        </w:rPr>
        <w:sectPr w:rsidR="00770A45" w:rsidSect="008F1A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0A45" w:rsidRPr="00BD771D" w:rsidRDefault="00770A45" w:rsidP="00BD771D">
      <w:pPr>
        <w:pStyle w:val="1"/>
        <w:rPr>
          <w:b/>
          <w:sz w:val="28"/>
        </w:rPr>
      </w:pPr>
      <w:bookmarkStart w:id="3" w:name="_Toc533423730"/>
      <w:r w:rsidRPr="00BD771D">
        <w:rPr>
          <w:b/>
          <w:sz w:val="28"/>
        </w:rPr>
        <w:lastRenderedPageBreak/>
        <w:t>4. УСЛОВИЯ РЕАЛИЗАЦИИ ПРОФЕССИОНАЛЬНОГО МОДУЛЯ</w:t>
      </w:r>
      <w:bookmarkEnd w:id="3"/>
    </w:p>
    <w:p w:rsidR="006D3E84" w:rsidRPr="006D3E84" w:rsidRDefault="006D3E84" w:rsidP="006D3E84">
      <w:pPr>
        <w:rPr>
          <w:b/>
        </w:rPr>
      </w:pPr>
    </w:p>
    <w:p w:rsidR="00770A45" w:rsidRPr="006D3E84" w:rsidRDefault="00770A45" w:rsidP="006D3E84">
      <w:pPr>
        <w:rPr>
          <w:b/>
          <w:szCs w:val="28"/>
        </w:rPr>
      </w:pPr>
      <w:r w:rsidRPr="006D3E84">
        <w:rPr>
          <w:b/>
          <w:szCs w:val="28"/>
        </w:rPr>
        <w:t>4.1. Требования к минимальному материально-техническому обеспечению</w:t>
      </w:r>
    </w:p>
    <w:p w:rsidR="00770A45" w:rsidRPr="00DC2360" w:rsidRDefault="006D3E84" w:rsidP="006D3E84">
      <w:pPr>
        <w:rPr>
          <w:szCs w:val="28"/>
        </w:rPr>
      </w:pPr>
      <w:r>
        <w:rPr>
          <w:szCs w:val="28"/>
        </w:rPr>
        <w:t>Профессиональный модуль ПМ.03 Организация транспортно-логистической деятельности (по видам транспорта) реализуется в учебном кабинете органи</w:t>
      </w:r>
      <w:r w:rsidR="0028209F">
        <w:rPr>
          <w:szCs w:val="28"/>
        </w:rPr>
        <w:t>зации транспортно-логистической</w:t>
      </w:r>
      <w:r>
        <w:rPr>
          <w:szCs w:val="28"/>
        </w:rPr>
        <w:t xml:space="preserve"> дея</w:t>
      </w:r>
      <w:r w:rsidR="0028209F">
        <w:rPr>
          <w:szCs w:val="28"/>
        </w:rPr>
        <w:t>тельности (по видам транспорта) и лаборатории автоматизированных систем управления.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Оснащение</w:t>
      </w:r>
      <w:r w:rsidR="00770A45" w:rsidRPr="00DC2360">
        <w:rPr>
          <w:szCs w:val="28"/>
        </w:rPr>
        <w:t xml:space="preserve"> учебного </w:t>
      </w:r>
      <w:r>
        <w:rPr>
          <w:szCs w:val="28"/>
        </w:rPr>
        <w:t>кабинета</w:t>
      </w:r>
      <w:r w:rsidR="00EB1C60">
        <w:rPr>
          <w:szCs w:val="28"/>
        </w:rPr>
        <w:t xml:space="preserve"> организации транспортно-логистической деятельности (по видам транспорта)</w:t>
      </w:r>
      <w:r w:rsidR="00770A45" w:rsidRPr="00DC2360">
        <w:rPr>
          <w:szCs w:val="28"/>
        </w:rPr>
        <w:t>: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автоматизированное рабочее место преподавателя;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комплект бланков технической документации;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комплект учебно-методической документации;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учебно-наглядные пособия.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Оснащение лаборатории</w:t>
      </w:r>
      <w:r w:rsidR="00EB1C60">
        <w:rPr>
          <w:szCs w:val="28"/>
        </w:rPr>
        <w:t xml:space="preserve"> автоматизированных систем управления</w:t>
      </w:r>
      <w:r w:rsidR="00770A45" w:rsidRPr="00DC2360">
        <w:rPr>
          <w:szCs w:val="28"/>
        </w:rPr>
        <w:t>:</w:t>
      </w:r>
    </w:p>
    <w:p w:rsidR="00770A45" w:rsidRPr="0028209F" w:rsidRDefault="00770A45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автоматизированные рабочие места обучающихся с программным обеспечением общего и профессионального назначения, комплект учебно-методической документации;</w:t>
      </w:r>
    </w:p>
    <w:p w:rsidR="00770A45" w:rsidRPr="0028209F" w:rsidRDefault="0028209F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</w:t>
      </w:r>
      <w:r w:rsidR="00770A45" w:rsidRPr="0028209F">
        <w:rPr>
          <w:szCs w:val="28"/>
        </w:rPr>
        <w:t>втоматизированное рабочее место преподавателя;</w:t>
      </w:r>
    </w:p>
    <w:p w:rsidR="00770A45" w:rsidRPr="0028209F" w:rsidRDefault="00770A45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методические пособия.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Наглядные пособия: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учебники;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плакаты;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видеоматериалы.</w:t>
      </w:r>
    </w:p>
    <w:p w:rsidR="00770A45" w:rsidRPr="00DC2360" w:rsidRDefault="00770A45" w:rsidP="006D3E84">
      <w:pPr>
        <w:rPr>
          <w:szCs w:val="28"/>
        </w:rPr>
      </w:pPr>
      <w:r w:rsidRPr="00DC2360">
        <w:rPr>
          <w:szCs w:val="28"/>
        </w:rPr>
        <w:t>Технические средства обучения: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принтер;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сканер;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мультимедийное оборудование;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модем (спутниковая система);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аудиосистема.</w:t>
      </w:r>
    </w:p>
    <w:p w:rsidR="003C0B8E" w:rsidRDefault="003C0B8E" w:rsidP="00A9772B">
      <w:pPr>
        <w:rPr>
          <w:b/>
          <w:szCs w:val="28"/>
        </w:rPr>
      </w:pPr>
    </w:p>
    <w:p w:rsidR="003C0B8E" w:rsidRPr="0028209F" w:rsidRDefault="003C0B8E" w:rsidP="0028209F">
      <w:pPr>
        <w:rPr>
          <w:b/>
        </w:rPr>
      </w:pPr>
      <w:r w:rsidRPr="0028209F">
        <w:rPr>
          <w:b/>
        </w:rPr>
        <w:t xml:space="preserve">4.2 </w:t>
      </w:r>
      <w:r w:rsidR="0028209F">
        <w:rPr>
          <w:b/>
        </w:rPr>
        <w:t>Учебно-методическое обеспечение модуля</w:t>
      </w:r>
    </w:p>
    <w:p w:rsidR="00A9772B" w:rsidRPr="0028209F" w:rsidRDefault="00A9772B" w:rsidP="0028209F">
      <w:pPr>
        <w:rPr>
          <w:i/>
          <w:szCs w:val="28"/>
        </w:rPr>
      </w:pPr>
      <w:r w:rsidRPr="0028209F">
        <w:rPr>
          <w:i/>
          <w:szCs w:val="28"/>
        </w:rPr>
        <w:t>Основная учебная литература:</w:t>
      </w:r>
    </w:p>
    <w:p w:rsidR="00A9772B" w:rsidRDefault="00A9772B" w:rsidP="0028209F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Style w:val="af2"/>
        </w:rPr>
      </w:pPr>
      <w:r w:rsidRPr="0028209F">
        <w:rPr>
          <w:szCs w:val="28"/>
        </w:rPr>
        <w:t xml:space="preserve">Корнилов, С.Н. Основы логистики: учебное пособие. [Электронный ресурс] : учеб. пособие / С.Н. Корнилов, А.Н. Рахмангулов, Б.Ф. Шаульский. — Электрон. дан. — М. : УМЦ ЖДТ, 2016. — 302 с. — Режим доступа: </w:t>
      </w:r>
      <w:hyperlink r:id="rId10" w:history="1">
        <w:r w:rsidRPr="0028209F">
          <w:rPr>
            <w:rStyle w:val="af2"/>
            <w:szCs w:val="28"/>
          </w:rPr>
          <w:t>http://e.lanbook.com/</w:t>
        </w:r>
        <w:r w:rsidRPr="0028209F">
          <w:rPr>
            <w:rStyle w:val="af2"/>
            <w:szCs w:val="28"/>
            <w:lang w:val="en-US"/>
          </w:rPr>
          <w:t>reader</w:t>
        </w:r>
        <w:r w:rsidRPr="0028209F">
          <w:rPr>
            <w:rStyle w:val="af2"/>
            <w:szCs w:val="28"/>
          </w:rPr>
          <w:t>/90934</w:t>
        </w:r>
      </w:hyperlink>
    </w:p>
    <w:p w:rsidR="00A9772B" w:rsidRPr="0028209F" w:rsidRDefault="00A9772B" w:rsidP="0028209F">
      <w:pPr>
        <w:pStyle w:val="a3"/>
        <w:numPr>
          <w:ilvl w:val="0"/>
          <w:numId w:val="43"/>
        </w:numPr>
        <w:tabs>
          <w:tab w:val="left" w:pos="993"/>
        </w:tabs>
        <w:ind w:left="0" w:firstLine="709"/>
      </w:pPr>
      <w:r w:rsidRPr="0028209F">
        <w:rPr>
          <w:color w:val="111111"/>
          <w:szCs w:val="28"/>
        </w:rPr>
        <w:t xml:space="preserve">Талдыкин, В.П. Экономика отрасли: учебное пособие. [Электронный ресурс] : учеб. пособие — Электрон. дан. — М. : УМЦ ЖДТ, 2016. — 544 с. — Режим доступа: </w:t>
      </w:r>
      <w:hyperlink r:id="rId11" w:history="1">
        <w:r w:rsidRPr="0028209F">
          <w:rPr>
            <w:rStyle w:val="af2"/>
            <w:szCs w:val="28"/>
          </w:rPr>
          <w:t>http://e.lanbook.com/book/90917</w:t>
        </w:r>
      </w:hyperlink>
      <w:r w:rsidR="0028209F">
        <w:rPr>
          <w:color w:val="111111"/>
          <w:szCs w:val="28"/>
        </w:rPr>
        <w:t>.</w:t>
      </w:r>
    </w:p>
    <w:p w:rsidR="0028209F" w:rsidRDefault="0028209F" w:rsidP="0028209F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Гаганова Е.А. МДК. 03.02 Обеспечение грузовых перевозок: ПМ.03 Организация транспортно - логистической деятельности (по видам транспорта): конспект лекций для студентов 3 курса очной формы</w:t>
      </w:r>
      <w:r>
        <w:rPr>
          <w:szCs w:val="28"/>
        </w:rPr>
        <w:t xml:space="preserve"> обучения Челябинск: ЧИПС, 2017.</w:t>
      </w:r>
    </w:p>
    <w:p w:rsidR="0028209F" w:rsidRPr="0028209F" w:rsidRDefault="0028209F" w:rsidP="0028209F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lastRenderedPageBreak/>
        <w:t>Глызина И.В Конспект лекций по МДК 3.3 Перевозка грузов на особых условиях для студентов 3 курса очной формы обучения Челябинск: ЧИПС, 2016.</w:t>
      </w:r>
    </w:p>
    <w:p w:rsidR="0028209F" w:rsidRDefault="0028209F" w:rsidP="0028209F">
      <w:pPr>
        <w:tabs>
          <w:tab w:val="left" w:pos="993"/>
        </w:tabs>
        <w:ind w:left="349" w:firstLine="0"/>
        <w:rPr>
          <w:szCs w:val="28"/>
        </w:rPr>
      </w:pPr>
    </w:p>
    <w:p w:rsidR="00A9772B" w:rsidRPr="0028209F" w:rsidRDefault="00A9772B" w:rsidP="0028209F">
      <w:pPr>
        <w:rPr>
          <w:i/>
        </w:rPr>
      </w:pPr>
      <w:r w:rsidRPr="0028209F">
        <w:rPr>
          <w:i/>
        </w:rPr>
        <w:t>Дополнительная учебная  литература:</w:t>
      </w:r>
    </w:p>
    <w:p w:rsidR="00A9772B" w:rsidRPr="0028209F" w:rsidRDefault="00A9772B" w:rsidP="0028209F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Талдыкин В.П Экономика отрасли: учебное пособие.-М.:ФГБОУ «Учебно-методический центр по образованию на железнодор</w:t>
      </w:r>
      <w:r w:rsidR="0028209F">
        <w:rPr>
          <w:szCs w:val="28"/>
        </w:rPr>
        <w:t>ожном транспорте», 2016.-544с.</w:t>
      </w:r>
    </w:p>
    <w:p w:rsidR="00A9772B" w:rsidRDefault="00A9772B" w:rsidP="0028209F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Организация, нормирование и оплата труда на железнодорожном транспорте: учебное пособие/под ред. Саратова С.Ю,  Шкуриной  Л.В. –М. .:ФГБОУ «Учебно-методический центр по образованию на железнодо</w:t>
      </w:r>
      <w:r w:rsidR="0028209F">
        <w:rPr>
          <w:szCs w:val="28"/>
        </w:rPr>
        <w:t>рожном транспорте», 2015.-360с.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Перепон В.П. Организация перевозок грузов: Учебник . -7-е изд., стер. Серия: Профессиональное образование, М.: Академия, 2014, 299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Контрольно-оценочные средства. ПМ 03: Орган. транс. - логист. деят. (по видам транс.) СПО Челябинск: УМЦ ЖДТ, 2015, 63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Соглашение о международном железнодорожном грузовом сообщении (СМГС): Действует с 1 ноября 1951 г. с изменен.  и  дополн. на 1 июля 2015г. Б.м., 2015, 121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БД Труды ученых УрГУПС файл ПДФ </w:t>
      </w:r>
      <w:hyperlink r:id="rId12" w:history="1">
        <w:r w:rsidRPr="0028209F">
          <w:rPr>
            <w:rStyle w:val="af2"/>
            <w:color w:val="auto"/>
            <w:szCs w:val="28"/>
            <w:u w:val="none"/>
          </w:rPr>
          <w:t>Меньших В. И.</w:t>
        </w:r>
      </w:hyperlink>
      <w:r w:rsidRPr="0028209F">
        <w:rPr>
          <w:szCs w:val="28"/>
        </w:rPr>
        <w:t xml:space="preserve"> Коммерческо-правовое обеспечение грузовых перевозок [Текст] : курс лекций / В. И. Меньших. - Екатеринбург : УрГУПС, 2014. – 169с. - Режим доступа:  </w:t>
      </w:r>
      <w:hyperlink r:id="rId13" w:history="1">
        <w:r w:rsidRPr="0028209F">
          <w:rPr>
            <w:rStyle w:val="af2"/>
            <w:szCs w:val="28"/>
            <w:lang w:val="en-US"/>
          </w:rPr>
          <w:t>http</w:t>
        </w:r>
        <w:r w:rsidRPr="0028209F">
          <w:rPr>
            <w:rStyle w:val="af2"/>
            <w:szCs w:val="28"/>
          </w:rPr>
          <w:t>://</w:t>
        </w:r>
        <w:r w:rsidRPr="0028209F">
          <w:rPr>
            <w:rStyle w:val="af2"/>
            <w:szCs w:val="28"/>
            <w:lang w:val="en-US"/>
          </w:rPr>
          <w:t>biblioserver</w:t>
        </w:r>
        <w:r w:rsidRPr="0028209F">
          <w:rPr>
            <w:rStyle w:val="af2"/>
            <w:szCs w:val="28"/>
          </w:rPr>
          <w:t>/</w:t>
        </w:r>
      </w:hyperlink>
      <w:r w:rsidRPr="0028209F">
        <w:rPr>
          <w:szCs w:val="28"/>
        </w:rPr>
        <w:t xml:space="preserve"> </w:t>
      </w:r>
    </w:p>
    <w:p w:rsidR="0028209F" w:rsidRDefault="0028209F" w:rsidP="0028209F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Прейскурант № 10-01. Тарифы на перевозки грузов и услуги инфраструктуры, выполняемые Российскими железными дорогами. Тарифное руководство № 1. Ч. 1. Челябинск УМЦ ЖДТ, 2015, 292 с. Электронный фонд правовой и нормативно-технической документации. – Режим доступа - </w:t>
      </w:r>
      <w:hyperlink r:id="rId14" w:tgtFrame="_blank" w:history="1">
        <w:r w:rsidRPr="0028209F">
          <w:rPr>
            <w:rStyle w:val="af2"/>
            <w:szCs w:val="28"/>
          </w:rPr>
          <w:t>docs.cntd.ru</w:t>
        </w:r>
      </w:hyperlink>
      <w:r w:rsidRPr="0028209F">
        <w:rPr>
          <w:szCs w:val="28"/>
        </w:rPr>
        <w:t>›document/901868848.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Федеральный закон от 10.01.2003 г. № 18-ФЗ «Устав железнодорожного транспорта Российской Федерации». – Режим доступа: </w:t>
      </w:r>
      <w:hyperlink r:id="rId15" w:history="1">
        <w:r w:rsidRPr="0028209F">
          <w:rPr>
            <w:rStyle w:val="af2"/>
            <w:szCs w:val="28"/>
          </w:rPr>
          <w:t>http://www.consultant.ru/document/cons_doc_LAW_40444/</w:t>
        </w:r>
      </w:hyperlink>
      <w:r w:rsidRPr="0028209F">
        <w:rPr>
          <w:szCs w:val="28"/>
        </w:rPr>
        <w:t xml:space="preserve">,.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Федеральный закон от 10.01.2003 г. № 187-ФЗ «О железнодорожном транспорте в Российской Федерации». – Режим доступа:  </w:t>
      </w:r>
      <w:hyperlink r:id="rId16" w:history="1">
        <w:r w:rsidRPr="0028209F">
          <w:rPr>
            <w:rStyle w:val="af2"/>
            <w:szCs w:val="28"/>
            <w:lang w:val="en-US"/>
          </w:rPr>
          <w:t>http</w:t>
        </w:r>
        <w:r w:rsidRPr="0028209F">
          <w:rPr>
            <w:rStyle w:val="af2"/>
            <w:szCs w:val="28"/>
          </w:rPr>
          <w:t>://</w:t>
        </w:r>
        <w:r w:rsidRPr="0028209F">
          <w:rPr>
            <w:rStyle w:val="af2"/>
            <w:szCs w:val="28"/>
            <w:lang w:val="en-US"/>
          </w:rPr>
          <w:t>www</w:t>
        </w:r>
        <w:r w:rsidRPr="0028209F">
          <w:rPr>
            <w:rStyle w:val="af2"/>
            <w:szCs w:val="28"/>
          </w:rPr>
          <w:t>.</w:t>
        </w:r>
        <w:r w:rsidRPr="0028209F">
          <w:rPr>
            <w:rStyle w:val="af2"/>
            <w:szCs w:val="28"/>
            <w:lang w:val="en-US"/>
          </w:rPr>
          <w:t>consultant</w:t>
        </w:r>
        <w:r w:rsidRPr="0028209F">
          <w:rPr>
            <w:rStyle w:val="af2"/>
            <w:szCs w:val="28"/>
          </w:rPr>
          <w:t>.</w:t>
        </w:r>
        <w:r w:rsidRPr="0028209F">
          <w:rPr>
            <w:rStyle w:val="af2"/>
            <w:szCs w:val="28"/>
            <w:lang w:val="en-US"/>
          </w:rPr>
          <w:t>ru</w:t>
        </w:r>
        <w:r w:rsidRPr="0028209F">
          <w:rPr>
            <w:rStyle w:val="af2"/>
            <w:szCs w:val="28"/>
          </w:rPr>
          <w:t>/</w:t>
        </w:r>
        <w:r w:rsidRPr="0028209F">
          <w:rPr>
            <w:rStyle w:val="af2"/>
            <w:szCs w:val="28"/>
            <w:lang w:val="en-US"/>
          </w:rPr>
          <w:t>document</w:t>
        </w:r>
        <w:r w:rsidRPr="0028209F">
          <w:rPr>
            <w:rStyle w:val="af2"/>
            <w:szCs w:val="28"/>
          </w:rPr>
          <w:t>/</w:t>
        </w:r>
        <w:r w:rsidRPr="0028209F">
          <w:rPr>
            <w:rStyle w:val="af2"/>
            <w:szCs w:val="28"/>
            <w:lang w:val="en-US"/>
          </w:rPr>
          <w:t>cons</w:t>
        </w:r>
        <w:r w:rsidRPr="0028209F">
          <w:rPr>
            <w:rStyle w:val="af2"/>
            <w:szCs w:val="28"/>
          </w:rPr>
          <w:t>_</w:t>
        </w:r>
        <w:r w:rsidRPr="0028209F">
          <w:rPr>
            <w:rStyle w:val="af2"/>
            <w:szCs w:val="28"/>
            <w:lang w:val="en-US"/>
          </w:rPr>
          <w:t>doc</w:t>
        </w:r>
        <w:r w:rsidRPr="0028209F">
          <w:rPr>
            <w:rStyle w:val="af2"/>
            <w:szCs w:val="28"/>
          </w:rPr>
          <w:t>_</w:t>
        </w:r>
        <w:r w:rsidRPr="0028209F">
          <w:rPr>
            <w:rStyle w:val="af2"/>
            <w:szCs w:val="28"/>
            <w:lang w:val="en-US"/>
          </w:rPr>
          <w:t>LAW</w:t>
        </w:r>
        <w:r w:rsidRPr="0028209F">
          <w:rPr>
            <w:rStyle w:val="af2"/>
            <w:szCs w:val="28"/>
          </w:rPr>
          <w:t>_40443/</w:t>
        </w:r>
      </w:hyperlink>
      <w:r w:rsidRPr="0028209F">
        <w:rPr>
          <w:szCs w:val="28"/>
        </w:rPr>
        <w:t xml:space="preserve">,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Правила перевозок опасных грузов по железным дорогам, с изменениями 2017г, 630с. Режим доступа-  https://www.mintrans.ru/documents. Железнодорожные перевозки. Документы.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Правила перевозок жидких грузов наливом в вагонах цистернах и вагонах бункерного типа для перевозки нефтебитума. с изменениями 2017г, 99с. Режим доступа-https://www.mintrans.ru/documents. Железнодорожные перевозки. Документы.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Аварийные карточки на опасные грузы, перевозимые по железным дорогам СНГ, Латвийской, Литовской, Эстонской республики. с изменениями 2017г, 837с. Режим доступа-  https://www.mintrans.ru/documents. Железнодорожные перевозки. Документы.</w:t>
      </w:r>
    </w:p>
    <w:p w:rsidR="00A9772B" w:rsidRPr="0028209F" w:rsidRDefault="00A9772B" w:rsidP="0028209F">
      <w:pPr>
        <w:rPr>
          <w:i/>
          <w:szCs w:val="28"/>
        </w:rPr>
      </w:pPr>
      <w:r w:rsidRPr="0028209F">
        <w:rPr>
          <w:i/>
          <w:szCs w:val="28"/>
        </w:rPr>
        <w:lastRenderedPageBreak/>
        <w:t>Учебно-методическая литература для самостоятельной работы: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практических работ по дисциплине МДК 03.01 Транспортно-экспедиционная деятельность (по видам транспорта) для студентов очной формы обучения, 3 курс 5 семестр.- Челябинск: Челяб. ин-т путей сообщения, 2015.- 42 с.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практических работ по дисциплине МДК 03.01 Транспортно-экспедиционная деятельность (по видам транспорта) для студентов очной формы обучения, 3 курс 6 семестр.- Челябинск: Челяб. ин-т путей сообщения, 2017.- 36 с.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курсового проекта по дисциплине МДК 03.01 Транспортно-экспедиционная деятельность (по видам транспорта) для студентов очной формы обучения, 3 курс 6 семестр.- Челябинск: Челяб. ин-т путей сообщения, 2014.- 33 с.</w:t>
      </w:r>
    </w:p>
    <w:p w:rsidR="001B4DC2" w:rsidRPr="0006729E" w:rsidRDefault="001B4DC2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Гаганова Е.А. МДК. 03.02 Обеспечение грузовых перевозок: ПМ.03 Организация транспортно - логистической деятельности (по видам транспорта): Методические указания и задания для выполнения контрольных работ 1,2,3 студентами заочной формы обучения специальности «Организация перевозок и управление на транспорте  (по видам) (на железнодорожном транспорте)»2013г.</w:t>
      </w:r>
    </w:p>
    <w:p w:rsidR="001B4DC2" w:rsidRPr="0006729E" w:rsidRDefault="001B4DC2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Глызина И.В Рабочая тетрадь  для выполнения практических работ студентами очной формы обучения по МДК 03.03 Перевозка грузов на особых условиях. – Челябинск: Челябинский институт путей сообщения, 2015. – 48 с.</w:t>
      </w:r>
    </w:p>
    <w:p w:rsidR="001B4DC2" w:rsidRDefault="001B4DC2" w:rsidP="0028209F">
      <w:pPr>
        <w:rPr>
          <w:szCs w:val="28"/>
        </w:rPr>
      </w:pPr>
    </w:p>
    <w:p w:rsidR="00850921" w:rsidRPr="00850921" w:rsidRDefault="00850921" w:rsidP="0028209F">
      <w:pPr>
        <w:rPr>
          <w:b/>
          <w:szCs w:val="28"/>
        </w:rPr>
      </w:pPr>
      <w:r w:rsidRPr="00850921">
        <w:rPr>
          <w:b/>
          <w:szCs w:val="28"/>
        </w:rPr>
        <w:t>4.3 Информационные ресурсы сети Интернет и профессиональные базы данных</w:t>
      </w:r>
    </w:p>
    <w:p w:rsidR="00850921" w:rsidRDefault="00850921" w:rsidP="0028209F">
      <w:pPr>
        <w:rPr>
          <w:szCs w:val="28"/>
        </w:rPr>
      </w:pPr>
      <w:r>
        <w:rPr>
          <w:szCs w:val="28"/>
        </w:rPr>
        <w:t>Перечень Интернет-ресурсов: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Электронная информационно-образовательная среда КЖТ УрГУПС </w:t>
      </w:r>
      <w:r w:rsidRPr="007F4D1D">
        <w:rPr>
          <w:color w:val="0000FF"/>
          <w:szCs w:val="28"/>
          <w:lang w:eastAsia="ru-RU"/>
        </w:rPr>
        <w:t>http://kgt.usurt.ru/do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Журналы: «Транспорт Урала» </w:t>
      </w:r>
      <w:hyperlink r:id="rId17" w:history="1">
        <w:r w:rsidRPr="007F4D1D">
          <w:rPr>
            <w:rStyle w:val="af2"/>
            <w:szCs w:val="28"/>
            <w:lang w:eastAsia="ru-RU"/>
          </w:rPr>
          <w:t>http://www.usurt.ru/transporturala</w:t>
        </w:r>
      </w:hyperlink>
      <w:r w:rsidRPr="007F4D1D">
        <w:rPr>
          <w:color w:val="000000"/>
          <w:szCs w:val="28"/>
          <w:lang w:eastAsia="ru-RU"/>
        </w:rPr>
        <w:t xml:space="preserve">, «Инновационный транспорт» </w:t>
      </w:r>
      <w:hyperlink r:id="rId18" w:history="1">
        <w:r w:rsidRPr="007F4D1D">
          <w:rPr>
            <w:rStyle w:val="af2"/>
            <w:szCs w:val="28"/>
            <w:lang w:eastAsia="ru-RU"/>
          </w:rPr>
          <w:t>http://www.usurt.ru/izdatelskobibliotechnyykompleks/</w:t>
        </w:r>
        <w:r w:rsidRPr="007F4D1D">
          <w:rPr>
            <w:rStyle w:val="af2"/>
            <w:szCs w:val="28"/>
            <w:lang w:val="en-US" w:eastAsia="ru-RU"/>
          </w:rPr>
          <w:t>zhurnal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innovatsionnyy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transport</w:t>
        </w:r>
        <w:r w:rsidRPr="007F4D1D">
          <w:rPr>
            <w:rStyle w:val="af2"/>
            <w:szCs w:val="28"/>
            <w:lang w:eastAsia="ru-RU"/>
          </w:rPr>
          <w:t>/</w:t>
        </w:r>
        <w:r w:rsidRPr="007F4D1D">
          <w:rPr>
            <w:rStyle w:val="af2"/>
            <w:szCs w:val="28"/>
            <w:lang w:val="en-US" w:eastAsia="ru-RU"/>
          </w:rPr>
          <w:t>informatsiya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o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zhurnale</w:t>
        </w:r>
      </w:hyperlink>
      <w:r w:rsidRPr="007F4D1D">
        <w:rPr>
          <w:color w:val="000000"/>
          <w:szCs w:val="28"/>
          <w:lang w:eastAsia="ru-RU"/>
        </w:rPr>
        <w:t xml:space="preserve">, «Локотранс» </w:t>
      </w:r>
      <w:hyperlink r:id="rId19" w:history="1">
        <w:r w:rsidRPr="007F4D1D">
          <w:rPr>
            <w:rStyle w:val="af2"/>
            <w:szCs w:val="28"/>
            <w:lang w:eastAsia="ru-RU"/>
          </w:rPr>
          <w:t>http://lokotrans.info/htm/anonsi.html</w:t>
        </w:r>
      </w:hyperlink>
      <w:r w:rsidRPr="007F4D1D">
        <w:rPr>
          <w:color w:val="000000"/>
          <w:szCs w:val="28"/>
          <w:lang w:eastAsia="ru-RU"/>
        </w:rPr>
        <w:t xml:space="preserve"> 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Сайт ОАО «РЖД» </w:t>
      </w:r>
      <w:r w:rsidRPr="007F4D1D">
        <w:rPr>
          <w:color w:val="0000FF"/>
          <w:szCs w:val="28"/>
          <w:lang w:eastAsia="ru-RU"/>
        </w:rPr>
        <w:t>http://www.rzd.ru</w:t>
      </w:r>
    </w:p>
    <w:p w:rsidR="00850921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Cs w:val="28"/>
        </w:rPr>
      </w:pPr>
      <w:r w:rsidRPr="007F4D1D">
        <w:rPr>
          <w:color w:val="000000"/>
          <w:szCs w:val="28"/>
          <w:lang w:eastAsia="ru-RU"/>
        </w:rPr>
        <w:t xml:space="preserve">Сайт для студентов-железнодорожников </w:t>
      </w:r>
      <w:r w:rsidRPr="007F4D1D">
        <w:rPr>
          <w:color w:val="0000FF"/>
          <w:szCs w:val="28"/>
          <w:lang w:eastAsia="ru-RU"/>
        </w:rPr>
        <w:t>http://www.pomogala.ru</w:t>
      </w:r>
    </w:p>
    <w:p w:rsidR="007F4D1D" w:rsidRDefault="007F4D1D" w:rsidP="00850921">
      <w:pPr>
        <w:rPr>
          <w:szCs w:val="28"/>
        </w:rPr>
      </w:pPr>
    </w:p>
    <w:p w:rsidR="00850921" w:rsidRDefault="00850921" w:rsidP="00850921">
      <w:pPr>
        <w:rPr>
          <w:szCs w:val="28"/>
        </w:rPr>
      </w:pPr>
      <w:r>
        <w:rPr>
          <w:szCs w:val="28"/>
        </w:rPr>
        <w:t>Профессиональные базы данных: АСПИ ЖТ</w:t>
      </w:r>
    </w:p>
    <w:p w:rsidR="00850921" w:rsidRDefault="00850921" w:rsidP="00850921">
      <w:pPr>
        <w:rPr>
          <w:szCs w:val="28"/>
        </w:rPr>
      </w:pPr>
    </w:p>
    <w:p w:rsidR="00850921" w:rsidRDefault="00850921" w:rsidP="00850921">
      <w:pPr>
        <w:rPr>
          <w:szCs w:val="28"/>
        </w:rPr>
      </w:pPr>
      <w:r>
        <w:rPr>
          <w:szCs w:val="28"/>
        </w:rPr>
        <w:t>Программное обеспечение:</w:t>
      </w:r>
    </w:p>
    <w:p w:rsidR="007F4D1D" w:rsidRDefault="007F4D1D" w:rsidP="007F4D1D">
      <w:pPr>
        <w:autoSpaceDE w:val="0"/>
        <w:autoSpaceDN w:val="0"/>
        <w:adjustRightInd w:val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Операционная система Windows</w:t>
      </w:r>
    </w:p>
    <w:p w:rsidR="007F4D1D" w:rsidRDefault="007F4D1D" w:rsidP="007F4D1D">
      <w:pPr>
        <w:rPr>
          <w:szCs w:val="28"/>
        </w:rPr>
      </w:pPr>
      <w:r>
        <w:rPr>
          <w:szCs w:val="28"/>
          <w:lang w:eastAsia="ru-RU"/>
        </w:rPr>
        <w:t>Пакет офисных программ Microsoft Office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76601" w:rsidRPr="00076601" w:rsidTr="00C53D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601" w:rsidRPr="00076601" w:rsidRDefault="00076601" w:rsidP="0028209F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601" w:rsidRPr="00076601" w:rsidRDefault="00076601" w:rsidP="0028209F">
            <w:pPr>
              <w:rPr>
                <w:szCs w:val="28"/>
              </w:rPr>
            </w:pPr>
          </w:p>
        </w:tc>
      </w:tr>
    </w:tbl>
    <w:p w:rsidR="003C0B8E" w:rsidRPr="0006729E" w:rsidRDefault="000668BE" w:rsidP="0028209F">
      <w:pPr>
        <w:rPr>
          <w:b/>
        </w:rPr>
      </w:pPr>
      <w:r>
        <w:rPr>
          <w:b/>
        </w:rPr>
        <w:t>4</w:t>
      </w:r>
      <w:r w:rsidR="003C0B8E" w:rsidRPr="0006729E">
        <w:rPr>
          <w:b/>
        </w:rPr>
        <w:t>.4 Общие требования к организации образовательного процесса</w:t>
      </w:r>
    </w:p>
    <w:p w:rsidR="003C0B8E" w:rsidRDefault="003C0B8E" w:rsidP="00850921">
      <w:pPr>
        <w:rPr>
          <w:rFonts w:eastAsia="Times New Roman"/>
        </w:rPr>
      </w:pPr>
      <w:r w:rsidRPr="00DC0635">
        <w:t>Освоению профессионального модуля предшествует изучени</w:t>
      </w:r>
      <w:r w:rsidR="00850921">
        <w:t xml:space="preserve">е следующих дисциплин и модулей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>
        <w:rPr>
          <w:rFonts w:eastAsia="Times New Roman"/>
        </w:rPr>
        <w:t>02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Электротехника,</w:t>
      </w:r>
      <w:r w:rsidR="00850921">
        <w:t xml:space="preserve">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 w:rsidR="00850921">
        <w:rPr>
          <w:rFonts w:eastAsia="Times New Roman"/>
        </w:rPr>
        <w:t>04</w:t>
      </w:r>
      <w:r w:rsidR="00EB1C60">
        <w:rPr>
          <w:rFonts w:eastAsia="Times New Roman"/>
        </w:rPr>
        <w:t>.</w:t>
      </w:r>
      <w:r w:rsidR="00850921">
        <w:rPr>
          <w:rFonts w:eastAsia="Times New Roman"/>
        </w:rPr>
        <w:t xml:space="preserve"> </w:t>
      </w:r>
      <w:r w:rsidR="00850921">
        <w:rPr>
          <w:rFonts w:eastAsia="Times New Roman"/>
        </w:rPr>
        <w:lastRenderedPageBreak/>
        <w:t xml:space="preserve">Транспортная система России, </w:t>
      </w:r>
      <w:r>
        <w:rPr>
          <w:rFonts w:eastAsia="Times New Roman"/>
        </w:rPr>
        <w:t>ОП.05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Технические средства (по видам транспорта)</w:t>
      </w:r>
      <w:r w:rsidR="00850921">
        <w:t xml:space="preserve">,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>
        <w:rPr>
          <w:rFonts w:eastAsia="Times New Roman"/>
        </w:rPr>
        <w:t>09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Устройство пути и станций</w:t>
      </w:r>
      <w:r w:rsidR="00850921">
        <w:rPr>
          <w:rFonts w:eastAsia="Times New Roman"/>
        </w:rPr>
        <w:t>.</w:t>
      </w:r>
    </w:p>
    <w:p w:rsidR="00850921" w:rsidRDefault="00850921" w:rsidP="00850921">
      <w:pPr>
        <w:rPr>
          <w:rFonts w:eastAsia="Times New Roman"/>
        </w:rPr>
      </w:pPr>
      <w:r>
        <w:rPr>
          <w:rFonts w:eastAsia="Times New Roman"/>
        </w:rPr>
        <w:t>Реализация профессионального модуля предполагает учебную практику УП.03.01. Учебная практика по организации транспортно-логистической деятельности (по видам транспорта), которая проводится концентрированно в кабинете и производственную практику (по профилю специальности) ПП.03.01. Производственная практика по организации транспортно-логистической деятельности (по видам транспорта), которая проводится на профильных предприятиях.</w:t>
      </w:r>
    </w:p>
    <w:p w:rsidR="00850921" w:rsidRPr="00850921" w:rsidRDefault="00850921" w:rsidP="00850921"/>
    <w:p w:rsidR="003C0B8E" w:rsidRPr="00850921" w:rsidRDefault="003C0B8E" w:rsidP="0028209F">
      <w:pPr>
        <w:rPr>
          <w:b/>
        </w:rPr>
      </w:pPr>
      <w:r w:rsidRPr="00850921">
        <w:rPr>
          <w:b/>
        </w:rPr>
        <w:t>4.5 Кадровое обеспечение образовательного процесса</w:t>
      </w:r>
    </w:p>
    <w:p w:rsidR="003C0B8E" w:rsidRPr="00DC0635" w:rsidRDefault="003C0B8E" w:rsidP="0028209F">
      <w:r w:rsidRPr="00DC0635">
        <w:t>Реализацию ПМ.</w:t>
      </w:r>
      <w:r>
        <w:t>03</w:t>
      </w:r>
      <w:r w:rsidR="00850921">
        <w:t xml:space="preserve"> организаця транспортно-логистической деятельности (по видам транспорта) </w:t>
      </w:r>
      <w:r w:rsidRPr="00DC0635">
        <w:t>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3C0B8E" w:rsidRPr="00011693" w:rsidRDefault="003C0B8E" w:rsidP="0028209F">
      <w:r w:rsidRPr="00DC0635"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4644DA" w:rsidRDefault="004644DA" w:rsidP="002820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0A45" w:rsidRPr="00BD771D" w:rsidRDefault="00770A45" w:rsidP="00C90455">
      <w:pPr>
        <w:pStyle w:val="1"/>
        <w:rPr>
          <w:b/>
          <w:sz w:val="28"/>
        </w:rPr>
      </w:pPr>
      <w:bookmarkStart w:id="4" w:name="_Toc533423731"/>
      <w:r w:rsidRPr="00BD771D">
        <w:rPr>
          <w:b/>
          <w:sz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0668BE" w:rsidRDefault="000668BE" w:rsidP="000668BE">
      <w:pPr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062"/>
        <w:gridCol w:w="2804"/>
      </w:tblGrid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062" w:type="dxa"/>
            <w:vAlign w:val="center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vAlign w:val="center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D6123" w:rsidRPr="00850921" w:rsidTr="00AD6123">
        <w:trPr>
          <w:jc w:val="center"/>
        </w:trPr>
        <w:tc>
          <w:tcPr>
            <w:tcW w:w="2988" w:type="dxa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0668BE" w:rsidP="008509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3.1. </w:t>
            </w:r>
            <w:r w:rsidR="00770A45" w:rsidRPr="00850921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нию расчётов за услуги, предоставляемые транс-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портными организациями.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расчётов провозных платежей при различных условиях перевозки;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демонстрация заполнения перевозочных документов;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использование программного обеспечения для оформления перевозки.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П.К. 3.2. Обеспечивать осуществление процесса управления перевозками на основе логистической концепции и организовы-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вать рациональную пере-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работку грузов.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условий перевозки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характера опасности перевозимых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обоснование выбора вида транспорта и способов доставки грузов.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pStyle w:val="Default"/>
              <w:jc w:val="both"/>
              <w:rPr>
                <w:color w:val="auto"/>
              </w:rPr>
            </w:pPr>
            <w:r w:rsidRPr="00AD6123">
              <w:rPr>
                <w:color w:val="auto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ПК 3.3. Применять в профессиональной деятельности основные положения, регулирую-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щие взаимоотношения пользователей транспорта и перевозчика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расчётов по начислению штрафов при нарушении договора перевозки;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анализа причин несохранных перевозок;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pStyle w:val="Default"/>
              <w:jc w:val="both"/>
              <w:rPr>
                <w:color w:val="auto"/>
              </w:rPr>
            </w:pPr>
            <w:r w:rsidRPr="00AD6123">
              <w:rPr>
                <w:color w:val="auto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</w:tbl>
    <w:p w:rsidR="00770A45" w:rsidRPr="00B75314" w:rsidRDefault="00770A45" w:rsidP="00B75314">
      <w:pPr>
        <w:rPr>
          <w:sz w:val="24"/>
          <w:szCs w:val="24"/>
        </w:rPr>
      </w:pPr>
    </w:p>
    <w:p w:rsidR="00770A45" w:rsidRDefault="00AD6123" w:rsidP="00B75314">
      <w:pPr>
        <w:rPr>
          <w:szCs w:val="28"/>
        </w:rPr>
      </w:pPr>
      <w:r>
        <w:rPr>
          <w:szCs w:val="28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p w:rsidR="008E3E93" w:rsidRPr="00B75314" w:rsidRDefault="008E3E93" w:rsidP="00B7531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140"/>
        <w:gridCol w:w="2443"/>
      </w:tblGrid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3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3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Проявление интереса к будущей профессии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</w:t>
            </w:r>
            <w:r>
              <w:rPr>
                <w:sz w:val="23"/>
                <w:szCs w:val="23"/>
              </w:rPr>
              <w:lastRenderedPageBreak/>
              <w:t xml:space="preserve">учебной деятельности (аудиторной, внеаудиторной, учебно-исследовательской)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коммерческой деятельности железнодорожного транспорта;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Решение стандартных и нестандартных профессиональных задач в области коммерческой деятельности железнодорожного транспорта.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4. Осуществлять поиск и использование инфор-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5. Использовать ин-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формационно- коммуни-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Использование информационно-коммуникационных технологий для решения профессиональных задач.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6. Работать в коллек-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тиве и команде, эффектив-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но общаться с коллегами, руководством, потребите-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лями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Взаимодействие в коллективе;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Умение работать в команде в ходе обучения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</w:t>
            </w:r>
            <w:r>
              <w:rPr>
                <w:sz w:val="23"/>
                <w:szCs w:val="23"/>
              </w:rPr>
              <w:lastRenderedPageBreak/>
              <w:t xml:space="preserve">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7. Ставить цели, моти- вировать деятельность подчинённых, организо- 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Самоанализ и коррекция результатов собственной деятельнос-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ти;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Умение принимать совместные обоснованные решения, в том числе в нестандартных ситуациях.</w:t>
            </w:r>
          </w:p>
        </w:tc>
        <w:tc>
          <w:tcPr>
            <w:tcW w:w="2443" w:type="dxa"/>
          </w:tcPr>
          <w:p w:rsidR="006462E4" w:rsidRDefault="006462E4" w:rsidP="0064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462E4" w:rsidRDefault="006462E4" w:rsidP="0064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770A45" w:rsidRPr="00C44D3E" w:rsidRDefault="006462E4" w:rsidP="006462E4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Планирование обучающимися повышения квалификационного уровня в области железнодорожного транспорта.</w:t>
            </w:r>
          </w:p>
        </w:tc>
        <w:tc>
          <w:tcPr>
            <w:tcW w:w="2443" w:type="dxa"/>
          </w:tcPr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BD771D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</w:t>
            </w:r>
          </w:p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собственной деятельности с целью повышения </w:t>
            </w:r>
            <w:r>
              <w:rPr>
                <w:sz w:val="23"/>
                <w:szCs w:val="23"/>
              </w:rPr>
              <w:lastRenderedPageBreak/>
              <w:t xml:space="preserve">личностного и квалификационного уровня. </w:t>
            </w:r>
          </w:p>
          <w:p w:rsidR="00770A45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Применение инновационных технологий в области коммерче6ской деятельности железнодорожного транспорта.</w:t>
            </w:r>
          </w:p>
        </w:tc>
        <w:tc>
          <w:tcPr>
            <w:tcW w:w="2443" w:type="dxa"/>
          </w:tcPr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770A45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:rsidR="00770A45" w:rsidRDefault="00770A45" w:rsidP="00B75314">
      <w:pPr>
        <w:rPr>
          <w:sz w:val="24"/>
          <w:szCs w:val="24"/>
        </w:rPr>
      </w:pPr>
    </w:p>
    <w:sectPr w:rsidR="00770A45" w:rsidSect="00A30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3F" w:rsidRDefault="001A443F">
      <w:r>
        <w:separator/>
      </w:r>
    </w:p>
  </w:endnote>
  <w:endnote w:type="continuationSeparator" w:id="0">
    <w:p w:rsidR="001A443F" w:rsidRDefault="001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9E" w:rsidRDefault="00ED429E" w:rsidP="008C34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429E" w:rsidRDefault="00ED429E" w:rsidP="008C34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9E" w:rsidRDefault="00ED429E" w:rsidP="008C34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11FB">
      <w:rPr>
        <w:rStyle w:val="a9"/>
        <w:noProof/>
      </w:rPr>
      <w:t>63</w:t>
    </w:r>
    <w:r>
      <w:rPr>
        <w:rStyle w:val="a9"/>
      </w:rPr>
      <w:fldChar w:fldCharType="end"/>
    </w:r>
  </w:p>
  <w:p w:rsidR="00ED429E" w:rsidRDefault="00ED429E" w:rsidP="008C34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3F" w:rsidRDefault="001A443F">
      <w:r>
        <w:separator/>
      </w:r>
    </w:p>
  </w:footnote>
  <w:footnote w:type="continuationSeparator" w:id="0">
    <w:p w:rsidR="001A443F" w:rsidRDefault="001A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E7"/>
    <w:multiLevelType w:val="hybridMultilevel"/>
    <w:tmpl w:val="813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31C"/>
    <w:multiLevelType w:val="hybridMultilevel"/>
    <w:tmpl w:val="D908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32B"/>
    <w:multiLevelType w:val="hybridMultilevel"/>
    <w:tmpl w:val="1EA4E0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C00"/>
    <w:multiLevelType w:val="hybridMultilevel"/>
    <w:tmpl w:val="1CA0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EE8"/>
    <w:multiLevelType w:val="hybridMultilevel"/>
    <w:tmpl w:val="DA00C448"/>
    <w:lvl w:ilvl="0" w:tplc="BE2AD7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E0BC1"/>
    <w:multiLevelType w:val="hybridMultilevel"/>
    <w:tmpl w:val="5F7ED35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5569"/>
    <w:multiLevelType w:val="hybridMultilevel"/>
    <w:tmpl w:val="BBC03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3A6A56"/>
    <w:multiLevelType w:val="hybridMultilevel"/>
    <w:tmpl w:val="7FE02A98"/>
    <w:lvl w:ilvl="0" w:tplc="05C6CF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3117F"/>
    <w:multiLevelType w:val="hybridMultilevel"/>
    <w:tmpl w:val="4B542276"/>
    <w:lvl w:ilvl="0" w:tplc="923CACDE">
      <w:start w:val="1"/>
      <w:numFmt w:val="decimal"/>
      <w:lvlText w:val="%1."/>
      <w:lvlJc w:val="left"/>
      <w:pPr>
        <w:ind w:left="8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15325D0D"/>
    <w:multiLevelType w:val="hybridMultilevel"/>
    <w:tmpl w:val="3020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C02345"/>
    <w:multiLevelType w:val="hybridMultilevel"/>
    <w:tmpl w:val="93A4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74198"/>
    <w:multiLevelType w:val="hybridMultilevel"/>
    <w:tmpl w:val="709C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941"/>
    <w:multiLevelType w:val="hybridMultilevel"/>
    <w:tmpl w:val="4DAE688A"/>
    <w:lvl w:ilvl="0" w:tplc="FE26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BB0"/>
    <w:multiLevelType w:val="hybridMultilevel"/>
    <w:tmpl w:val="E12AADF2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024BC"/>
    <w:multiLevelType w:val="hybridMultilevel"/>
    <w:tmpl w:val="F06618DE"/>
    <w:lvl w:ilvl="0" w:tplc="91FE5E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8B5512"/>
    <w:multiLevelType w:val="hybridMultilevel"/>
    <w:tmpl w:val="6D84EC7C"/>
    <w:lvl w:ilvl="0" w:tplc="B24ECD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3A201B"/>
    <w:multiLevelType w:val="hybridMultilevel"/>
    <w:tmpl w:val="B190560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F675F"/>
    <w:multiLevelType w:val="hybridMultilevel"/>
    <w:tmpl w:val="21DC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E4642"/>
    <w:multiLevelType w:val="hybridMultilevel"/>
    <w:tmpl w:val="4B542276"/>
    <w:lvl w:ilvl="0" w:tplc="923CACDE">
      <w:start w:val="1"/>
      <w:numFmt w:val="decimal"/>
      <w:lvlText w:val="%1."/>
      <w:lvlJc w:val="left"/>
      <w:pPr>
        <w:ind w:left="8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2F5162CB"/>
    <w:multiLevelType w:val="hybridMultilevel"/>
    <w:tmpl w:val="69C04A0A"/>
    <w:lvl w:ilvl="0" w:tplc="095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E83CE8"/>
    <w:multiLevelType w:val="hybridMultilevel"/>
    <w:tmpl w:val="A3C2DDF6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826D81"/>
    <w:multiLevelType w:val="hybridMultilevel"/>
    <w:tmpl w:val="647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4027B6"/>
    <w:multiLevelType w:val="hybridMultilevel"/>
    <w:tmpl w:val="4EB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E7CE7"/>
    <w:multiLevelType w:val="hybridMultilevel"/>
    <w:tmpl w:val="F03E329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E52969"/>
    <w:multiLevelType w:val="hybridMultilevel"/>
    <w:tmpl w:val="6876DA20"/>
    <w:lvl w:ilvl="0" w:tplc="82BC02A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211662"/>
    <w:multiLevelType w:val="hybridMultilevel"/>
    <w:tmpl w:val="BE9A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03E61"/>
    <w:multiLevelType w:val="hybridMultilevel"/>
    <w:tmpl w:val="930C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3526"/>
    <w:multiLevelType w:val="hybridMultilevel"/>
    <w:tmpl w:val="5678C7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791DD2"/>
    <w:multiLevelType w:val="hybridMultilevel"/>
    <w:tmpl w:val="B1D25994"/>
    <w:lvl w:ilvl="0" w:tplc="A5203E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480126"/>
    <w:multiLevelType w:val="hybridMultilevel"/>
    <w:tmpl w:val="1F8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5239"/>
    <w:multiLevelType w:val="hybridMultilevel"/>
    <w:tmpl w:val="2272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6310F"/>
    <w:multiLevelType w:val="hybridMultilevel"/>
    <w:tmpl w:val="6DE0899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8646C"/>
    <w:multiLevelType w:val="hybridMultilevel"/>
    <w:tmpl w:val="816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4329E"/>
    <w:multiLevelType w:val="hybridMultilevel"/>
    <w:tmpl w:val="4AB0B46E"/>
    <w:lvl w:ilvl="0" w:tplc="A7CE3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4341D"/>
    <w:multiLevelType w:val="hybridMultilevel"/>
    <w:tmpl w:val="F26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1CFC"/>
    <w:multiLevelType w:val="hybridMultilevel"/>
    <w:tmpl w:val="06DA5312"/>
    <w:lvl w:ilvl="0" w:tplc="FAC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2B0920"/>
    <w:multiLevelType w:val="hybridMultilevel"/>
    <w:tmpl w:val="B1323BB6"/>
    <w:lvl w:ilvl="0" w:tplc="1E9C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7E6C5D"/>
    <w:multiLevelType w:val="hybridMultilevel"/>
    <w:tmpl w:val="255A52AC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912"/>
    <w:multiLevelType w:val="hybridMultilevel"/>
    <w:tmpl w:val="25360EE2"/>
    <w:lvl w:ilvl="0" w:tplc="C32036C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07687"/>
    <w:multiLevelType w:val="hybridMultilevel"/>
    <w:tmpl w:val="CA4074AC"/>
    <w:lvl w:ilvl="0" w:tplc="C32036C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4FA"/>
    <w:multiLevelType w:val="hybridMultilevel"/>
    <w:tmpl w:val="2750A9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AA52ED"/>
    <w:multiLevelType w:val="hybridMultilevel"/>
    <w:tmpl w:val="25382D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31904"/>
    <w:multiLevelType w:val="hybridMultilevel"/>
    <w:tmpl w:val="AE9ADA5E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C6032"/>
    <w:multiLevelType w:val="hybridMultilevel"/>
    <w:tmpl w:val="C06A4FAC"/>
    <w:lvl w:ilvl="0" w:tplc="31481C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 w15:restartNumberingAfterBreak="0">
    <w:nsid w:val="7BE41E4B"/>
    <w:multiLevelType w:val="hybridMultilevel"/>
    <w:tmpl w:val="DB7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534BA"/>
    <w:multiLevelType w:val="multilevel"/>
    <w:tmpl w:val="9508E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C12228"/>
    <w:multiLevelType w:val="hybridMultilevel"/>
    <w:tmpl w:val="0BF4F582"/>
    <w:lvl w:ilvl="0" w:tplc="FE26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5"/>
  </w:num>
  <w:num w:numId="5">
    <w:abstractNumId w:val="19"/>
  </w:num>
  <w:num w:numId="6">
    <w:abstractNumId w:val="15"/>
  </w:num>
  <w:num w:numId="7">
    <w:abstractNumId w:val="14"/>
  </w:num>
  <w:num w:numId="8">
    <w:abstractNumId w:val="4"/>
  </w:num>
  <w:num w:numId="9">
    <w:abstractNumId w:val="28"/>
  </w:num>
  <w:num w:numId="10">
    <w:abstractNumId w:val="36"/>
  </w:num>
  <w:num w:numId="11">
    <w:abstractNumId w:val="45"/>
  </w:num>
  <w:num w:numId="12">
    <w:abstractNumId w:val="10"/>
  </w:num>
  <w:num w:numId="13">
    <w:abstractNumId w:val="6"/>
  </w:num>
  <w:num w:numId="14">
    <w:abstractNumId w:val="27"/>
  </w:num>
  <w:num w:numId="15">
    <w:abstractNumId w:val="34"/>
  </w:num>
  <w:num w:numId="16">
    <w:abstractNumId w:val="8"/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2"/>
  </w:num>
  <w:num w:numId="24">
    <w:abstractNumId w:val="41"/>
  </w:num>
  <w:num w:numId="25">
    <w:abstractNumId w:val="33"/>
  </w:num>
  <w:num w:numId="26">
    <w:abstractNumId w:val="25"/>
  </w:num>
  <w:num w:numId="27">
    <w:abstractNumId w:val="0"/>
  </w:num>
  <w:num w:numId="28">
    <w:abstractNumId w:val="44"/>
  </w:num>
  <w:num w:numId="29">
    <w:abstractNumId w:val="26"/>
  </w:num>
  <w:num w:numId="30">
    <w:abstractNumId w:val="11"/>
  </w:num>
  <w:num w:numId="31">
    <w:abstractNumId w:val="1"/>
  </w:num>
  <w:num w:numId="32">
    <w:abstractNumId w:val="32"/>
  </w:num>
  <w:num w:numId="33">
    <w:abstractNumId w:val="3"/>
  </w:num>
  <w:num w:numId="34">
    <w:abstractNumId w:val="17"/>
  </w:num>
  <w:num w:numId="35">
    <w:abstractNumId w:val="13"/>
  </w:num>
  <w:num w:numId="36">
    <w:abstractNumId w:val="42"/>
  </w:num>
  <w:num w:numId="37">
    <w:abstractNumId w:val="37"/>
  </w:num>
  <w:num w:numId="38">
    <w:abstractNumId w:val="9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24"/>
  </w:num>
  <w:num w:numId="44">
    <w:abstractNumId w:val="38"/>
  </w:num>
  <w:num w:numId="45">
    <w:abstractNumId w:val="39"/>
  </w:num>
  <w:num w:numId="46">
    <w:abstractNumId w:val="4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64"/>
    <w:rsid w:val="00005EE5"/>
    <w:rsid w:val="000166B5"/>
    <w:rsid w:val="00030022"/>
    <w:rsid w:val="00043B1E"/>
    <w:rsid w:val="00045867"/>
    <w:rsid w:val="00061376"/>
    <w:rsid w:val="000668BE"/>
    <w:rsid w:val="0006729E"/>
    <w:rsid w:val="00076601"/>
    <w:rsid w:val="00083C21"/>
    <w:rsid w:val="0009228C"/>
    <w:rsid w:val="000A0743"/>
    <w:rsid w:val="000A2D42"/>
    <w:rsid w:val="000A5ABD"/>
    <w:rsid w:val="000B6AE5"/>
    <w:rsid w:val="000B78D3"/>
    <w:rsid w:val="000B7A79"/>
    <w:rsid w:val="000C78FC"/>
    <w:rsid w:val="000D1AE0"/>
    <w:rsid w:val="000D4ED9"/>
    <w:rsid w:val="000F0064"/>
    <w:rsid w:val="000F260A"/>
    <w:rsid w:val="000F4F5C"/>
    <w:rsid w:val="001008B1"/>
    <w:rsid w:val="001026FA"/>
    <w:rsid w:val="00112337"/>
    <w:rsid w:val="00120717"/>
    <w:rsid w:val="0012185A"/>
    <w:rsid w:val="00124169"/>
    <w:rsid w:val="0012752E"/>
    <w:rsid w:val="00130CC1"/>
    <w:rsid w:val="0013360A"/>
    <w:rsid w:val="00134831"/>
    <w:rsid w:val="00147785"/>
    <w:rsid w:val="00151DA6"/>
    <w:rsid w:val="00161B8A"/>
    <w:rsid w:val="00172F2B"/>
    <w:rsid w:val="001733F2"/>
    <w:rsid w:val="001742C3"/>
    <w:rsid w:val="0017559E"/>
    <w:rsid w:val="00176E0D"/>
    <w:rsid w:val="001771D4"/>
    <w:rsid w:val="001878B7"/>
    <w:rsid w:val="00191897"/>
    <w:rsid w:val="001A443F"/>
    <w:rsid w:val="001B4DC2"/>
    <w:rsid w:val="001E4F2F"/>
    <w:rsid w:val="00252099"/>
    <w:rsid w:val="00272C59"/>
    <w:rsid w:val="002742E9"/>
    <w:rsid w:val="0028209F"/>
    <w:rsid w:val="00283540"/>
    <w:rsid w:val="002912AA"/>
    <w:rsid w:val="00294198"/>
    <w:rsid w:val="00294FF7"/>
    <w:rsid w:val="002A5BF6"/>
    <w:rsid w:val="002A712E"/>
    <w:rsid w:val="002A7B1D"/>
    <w:rsid w:val="002B05C6"/>
    <w:rsid w:val="002D7948"/>
    <w:rsid w:val="002F3F71"/>
    <w:rsid w:val="002F7206"/>
    <w:rsid w:val="00311C00"/>
    <w:rsid w:val="00313E79"/>
    <w:rsid w:val="003153C5"/>
    <w:rsid w:val="00322681"/>
    <w:rsid w:val="003242D6"/>
    <w:rsid w:val="00331F50"/>
    <w:rsid w:val="00333760"/>
    <w:rsid w:val="00342F36"/>
    <w:rsid w:val="003478F9"/>
    <w:rsid w:val="003552E1"/>
    <w:rsid w:val="0035754E"/>
    <w:rsid w:val="00363129"/>
    <w:rsid w:val="00364FA8"/>
    <w:rsid w:val="003900D5"/>
    <w:rsid w:val="0039068A"/>
    <w:rsid w:val="00397C33"/>
    <w:rsid w:val="003A1847"/>
    <w:rsid w:val="003A2622"/>
    <w:rsid w:val="003B1113"/>
    <w:rsid w:val="003B2D4F"/>
    <w:rsid w:val="003B5FE4"/>
    <w:rsid w:val="003C0B8E"/>
    <w:rsid w:val="003C21E9"/>
    <w:rsid w:val="003D4844"/>
    <w:rsid w:val="003E5883"/>
    <w:rsid w:val="003F0B1C"/>
    <w:rsid w:val="003F3E95"/>
    <w:rsid w:val="00406A2E"/>
    <w:rsid w:val="00410A71"/>
    <w:rsid w:val="00415B2B"/>
    <w:rsid w:val="00416786"/>
    <w:rsid w:val="0042303E"/>
    <w:rsid w:val="00431953"/>
    <w:rsid w:val="00433768"/>
    <w:rsid w:val="00436F95"/>
    <w:rsid w:val="0044512D"/>
    <w:rsid w:val="00447D0F"/>
    <w:rsid w:val="00463377"/>
    <w:rsid w:val="004644DA"/>
    <w:rsid w:val="0047425D"/>
    <w:rsid w:val="00492ED6"/>
    <w:rsid w:val="0049722D"/>
    <w:rsid w:val="004A421A"/>
    <w:rsid w:val="004B253E"/>
    <w:rsid w:val="004B4C68"/>
    <w:rsid w:val="004B7FEB"/>
    <w:rsid w:val="004C51C8"/>
    <w:rsid w:val="004D2868"/>
    <w:rsid w:val="004D3D63"/>
    <w:rsid w:val="004E1DC2"/>
    <w:rsid w:val="004E2FBF"/>
    <w:rsid w:val="005002C0"/>
    <w:rsid w:val="00510A26"/>
    <w:rsid w:val="00512B73"/>
    <w:rsid w:val="005210A1"/>
    <w:rsid w:val="005221B4"/>
    <w:rsid w:val="005241ED"/>
    <w:rsid w:val="00524660"/>
    <w:rsid w:val="0053062B"/>
    <w:rsid w:val="005412B2"/>
    <w:rsid w:val="00555B96"/>
    <w:rsid w:val="005846C7"/>
    <w:rsid w:val="00586D9B"/>
    <w:rsid w:val="00591A5E"/>
    <w:rsid w:val="005A1B27"/>
    <w:rsid w:val="005C6E68"/>
    <w:rsid w:val="005D161E"/>
    <w:rsid w:val="005E6B0A"/>
    <w:rsid w:val="005F2160"/>
    <w:rsid w:val="005F3673"/>
    <w:rsid w:val="005F4B28"/>
    <w:rsid w:val="00604C90"/>
    <w:rsid w:val="00625D2C"/>
    <w:rsid w:val="00637DB4"/>
    <w:rsid w:val="00644F6E"/>
    <w:rsid w:val="00645779"/>
    <w:rsid w:val="006462E4"/>
    <w:rsid w:val="00650B3D"/>
    <w:rsid w:val="00650FD5"/>
    <w:rsid w:val="00661286"/>
    <w:rsid w:val="00662BD4"/>
    <w:rsid w:val="00686959"/>
    <w:rsid w:val="006C1F3D"/>
    <w:rsid w:val="006D0144"/>
    <w:rsid w:val="006D3E84"/>
    <w:rsid w:val="006E7537"/>
    <w:rsid w:val="006F126D"/>
    <w:rsid w:val="006F1AF1"/>
    <w:rsid w:val="00712757"/>
    <w:rsid w:val="00713179"/>
    <w:rsid w:val="0071706D"/>
    <w:rsid w:val="00717283"/>
    <w:rsid w:val="00720A39"/>
    <w:rsid w:val="00732A4C"/>
    <w:rsid w:val="00746330"/>
    <w:rsid w:val="0074715B"/>
    <w:rsid w:val="00747A0B"/>
    <w:rsid w:val="007511FB"/>
    <w:rsid w:val="00757C8B"/>
    <w:rsid w:val="0076584D"/>
    <w:rsid w:val="00770A45"/>
    <w:rsid w:val="00773302"/>
    <w:rsid w:val="00776188"/>
    <w:rsid w:val="0078516E"/>
    <w:rsid w:val="007A35B4"/>
    <w:rsid w:val="007A4093"/>
    <w:rsid w:val="007A7F19"/>
    <w:rsid w:val="007B0221"/>
    <w:rsid w:val="007B6117"/>
    <w:rsid w:val="007C2447"/>
    <w:rsid w:val="007C24C9"/>
    <w:rsid w:val="007C5E09"/>
    <w:rsid w:val="007D006A"/>
    <w:rsid w:val="007E0299"/>
    <w:rsid w:val="007F0400"/>
    <w:rsid w:val="007F2555"/>
    <w:rsid w:val="007F4D1D"/>
    <w:rsid w:val="00802BC1"/>
    <w:rsid w:val="00807111"/>
    <w:rsid w:val="00817489"/>
    <w:rsid w:val="00835977"/>
    <w:rsid w:val="00836052"/>
    <w:rsid w:val="00845BF7"/>
    <w:rsid w:val="00850921"/>
    <w:rsid w:val="00855BE5"/>
    <w:rsid w:val="00857B46"/>
    <w:rsid w:val="008613A9"/>
    <w:rsid w:val="00863A30"/>
    <w:rsid w:val="00892548"/>
    <w:rsid w:val="00894FF6"/>
    <w:rsid w:val="008A2372"/>
    <w:rsid w:val="008A658A"/>
    <w:rsid w:val="008A7FC3"/>
    <w:rsid w:val="008C3431"/>
    <w:rsid w:val="008C69BB"/>
    <w:rsid w:val="008D6D8A"/>
    <w:rsid w:val="008D6FF3"/>
    <w:rsid w:val="008E3E93"/>
    <w:rsid w:val="008F1A94"/>
    <w:rsid w:val="00900C7A"/>
    <w:rsid w:val="00910B39"/>
    <w:rsid w:val="00912085"/>
    <w:rsid w:val="00923B92"/>
    <w:rsid w:val="00934631"/>
    <w:rsid w:val="00940FE7"/>
    <w:rsid w:val="00942EB6"/>
    <w:rsid w:val="00944573"/>
    <w:rsid w:val="00946786"/>
    <w:rsid w:val="00954A35"/>
    <w:rsid w:val="009572FF"/>
    <w:rsid w:val="00965C10"/>
    <w:rsid w:val="00974C89"/>
    <w:rsid w:val="00985921"/>
    <w:rsid w:val="00985986"/>
    <w:rsid w:val="00990FC9"/>
    <w:rsid w:val="00995358"/>
    <w:rsid w:val="009C27AD"/>
    <w:rsid w:val="009C4895"/>
    <w:rsid w:val="009E48DD"/>
    <w:rsid w:val="00A02A2E"/>
    <w:rsid w:val="00A04014"/>
    <w:rsid w:val="00A05D32"/>
    <w:rsid w:val="00A30ABA"/>
    <w:rsid w:val="00A3207C"/>
    <w:rsid w:val="00A3339C"/>
    <w:rsid w:val="00A33690"/>
    <w:rsid w:val="00A43D5B"/>
    <w:rsid w:val="00A56E85"/>
    <w:rsid w:val="00A764A9"/>
    <w:rsid w:val="00A87926"/>
    <w:rsid w:val="00A93A9B"/>
    <w:rsid w:val="00A9772B"/>
    <w:rsid w:val="00AB3C1B"/>
    <w:rsid w:val="00AB3FC0"/>
    <w:rsid w:val="00AB4368"/>
    <w:rsid w:val="00AC54CA"/>
    <w:rsid w:val="00AC6F5C"/>
    <w:rsid w:val="00AD5262"/>
    <w:rsid w:val="00AD6123"/>
    <w:rsid w:val="00AE7F1C"/>
    <w:rsid w:val="00AF07F3"/>
    <w:rsid w:val="00B10FC0"/>
    <w:rsid w:val="00B14F0D"/>
    <w:rsid w:val="00B21150"/>
    <w:rsid w:val="00B25C2C"/>
    <w:rsid w:val="00B31BC0"/>
    <w:rsid w:val="00B364DC"/>
    <w:rsid w:val="00B36D82"/>
    <w:rsid w:val="00B527E8"/>
    <w:rsid w:val="00B52B3D"/>
    <w:rsid w:val="00B552DE"/>
    <w:rsid w:val="00B64FFA"/>
    <w:rsid w:val="00B75314"/>
    <w:rsid w:val="00B76FA9"/>
    <w:rsid w:val="00B86DBE"/>
    <w:rsid w:val="00B87B04"/>
    <w:rsid w:val="00B92B81"/>
    <w:rsid w:val="00BA058E"/>
    <w:rsid w:val="00BA0E22"/>
    <w:rsid w:val="00BA4EEB"/>
    <w:rsid w:val="00BD0F85"/>
    <w:rsid w:val="00BD771D"/>
    <w:rsid w:val="00BE258F"/>
    <w:rsid w:val="00C00B77"/>
    <w:rsid w:val="00C0490F"/>
    <w:rsid w:val="00C05F77"/>
    <w:rsid w:val="00C0624D"/>
    <w:rsid w:val="00C145CE"/>
    <w:rsid w:val="00C251D3"/>
    <w:rsid w:val="00C25993"/>
    <w:rsid w:val="00C275C8"/>
    <w:rsid w:val="00C42F09"/>
    <w:rsid w:val="00C44D3E"/>
    <w:rsid w:val="00C47D06"/>
    <w:rsid w:val="00C53D75"/>
    <w:rsid w:val="00C678E7"/>
    <w:rsid w:val="00C67AF4"/>
    <w:rsid w:val="00C70CAE"/>
    <w:rsid w:val="00C82659"/>
    <w:rsid w:val="00C90455"/>
    <w:rsid w:val="00C958CD"/>
    <w:rsid w:val="00C96DE7"/>
    <w:rsid w:val="00CA3066"/>
    <w:rsid w:val="00CA4539"/>
    <w:rsid w:val="00CB37D2"/>
    <w:rsid w:val="00CB5AFC"/>
    <w:rsid w:val="00CC43C0"/>
    <w:rsid w:val="00CC7526"/>
    <w:rsid w:val="00CF2E6D"/>
    <w:rsid w:val="00D152C0"/>
    <w:rsid w:val="00D3180F"/>
    <w:rsid w:val="00D536F5"/>
    <w:rsid w:val="00D56F3C"/>
    <w:rsid w:val="00D629FA"/>
    <w:rsid w:val="00D73325"/>
    <w:rsid w:val="00D82E54"/>
    <w:rsid w:val="00D955B4"/>
    <w:rsid w:val="00DA0032"/>
    <w:rsid w:val="00DB67EC"/>
    <w:rsid w:val="00DC0AFB"/>
    <w:rsid w:val="00DC2360"/>
    <w:rsid w:val="00DC5A29"/>
    <w:rsid w:val="00DD4A55"/>
    <w:rsid w:val="00DD6193"/>
    <w:rsid w:val="00DD6432"/>
    <w:rsid w:val="00DE3F4D"/>
    <w:rsid w:val="00DF2506"/>
    <w:rsid w:val="00DF349C"/>
    <w:rsid w:val="00E03B4B"/>
    <w:rsid w:val="00E03EB3"/>
    <w:rsid w:val="00E15F9B"/>
    <w:rsid w:val="00E16117"/>
    <w:rsid w:val="00E26586"/>
    <w:rsid w:val="00E323B3"/>
    <w:rsid w:val="00E36F05"/>
    <w:rsid w:val="00E53BFD"/>
    <w:rsid w:val="00E92F00"/>
    <w:rsid w:val="00E953C9"/>
    <w:rsid w:val="00E97503"/>
    <w:rsid w:val="00EA38C9"/>
    <w:rsid w:val="00EB1606"/>
    <w:rsid w:val="00EB1C60"/>
    <w:rsid w:val="00EC2F65"/>
    <w:rsid w:val="00EC450D"/>
    <w:rsid w:val="00EC5264"/>
    <w:rsid w:val="00ED429E"/>
    <w:rsid w:val="00EE2360"/>
    <w:rsid w:val="00EE5F56"/>
    <w:rsid w:val="00EF5FDB"/>
    <w:rsid w:val="00F02CF2"/>
    <w:rsid w:val="00F0608E"/>
    <w:rsid w:val="00F24405"/>
    <w:rsid w:val="00F24BD8"/>
    <w:rsid w:val="00F343C9"/>
    <w:rsid w:val="00F36FD1"/>
    <w:rsid w:val="00F50DF3"/>
    <w:rsid w:val="00F616BA"/>
    <w:rsid w:val="00F65942"/>
    <w:rsid w:val="00F81CE2"/>
    <w:rsid w:val="00F862FF"/>
    <w:rsid w:val="00F8736F"/>
    <w:rsid w:val="00F9015F"/>
    <w:rsid w:val="00F92F20"/>
    <w:rsid w:val="00F95987"/>
    <w:rsid w:val="00F95A91"/>
    <w:rsid w:val="00FA5A87"/>
    <w:rsid w:val="00FC5189"/>
    <w:rsid w:val="00FD6B35"/>
    <w:rsid w:val="00FD7918"/>
    <w:rsid w:val="00FE040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A28A"/>
  <w15:docId w15:val="{1A247038-2E42-488B-8196-C520A5A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84"/>
    <w:pPr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Default"/>
    <w:next w:val="Default"/>
    <w:link w:val="10"/>
    <w:uiPriority w:val="99"/>
    <w:qFormat/>
    <w:rsid w:val="00BD771D"/>
    <w:pPr>
      <w:contextualSpacing/>
      <w:jc w:val="center"/>
      <w:outlineLvl w:val="0"/>
    </w:pPr>
    <w:rPr>
      <w:color w:val="auto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527E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71D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F0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Default"/>
    <w:next w:val="Default"/>
    <w:link w:val="20"/>
    <w:uiPriority w:val="99"/>
    <w:rsid w:val="000F0064"/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F006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0608E"/>
    <w:pPr>
      <w:ind w:left="720"/>
    </w:pPr>
  </w:style>
  <w:style w:type="table" w:styleId="a4">
    <w:name w:val="Table Grid"/>
    <w:basedOn w:val="a1"/>
    <w:uiPriority w:val="99"/>
    <w:rsid w:val="00342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21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6E68"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B21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6E68"/>
    <w:rPr>
      <w:rFonts w:cs="Times New Roman"/>
      <w:lang w:eastAsia="en-US"/>
    </w:rPr>
  </w:style>
  <w:style w:type="character" w:styleId="a9">
    <w:name w:val="page number"/>
    <w:basedOn w:val="a0"/>
    <w:uiPriority w:val="99"/>
    <w:rsid w:val="00B21150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52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27E8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B527E8"/>
    <w:rPr>
      <w:rFonts w:eastAsia="Times New Roman"/>
      <w:b/>
      <w:bCs/>
      <w:i/>
      <w:iCs/>
      <w:sz w:val="26"/>
      <w:szCs w:val="26"/>
    </w:rPr>
  </w:style>
  <w:style w:type="paragraph" w:styleId="ac">
    <w:name w:val="Subtitle"/>
    <w:basedOn w:val="a"/>
    <w:next w:val="a"/>
    <w:link w:val="ad"/>
    <w:qFormat/>
    <w:locked/>
    <w:rsid w:val="00B527E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527E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B527E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527E8"/>
    <w:rPr>
      <w:rFonts w:ascii="Times New Roman" w:eastAsia="Times New Roman" w:hAnsi="Times New Roman"/>
      <w:sz w:val="24"/>
      <w:szCs w:val="24"/>
    </w:rPr>
  </w:style>
  <w:style w:type="paragraph" w:customStyle="1" w:styleId="af0">
    <w:name w:val="......."/>
    <w:basedOn w:val="a"/>
    <w:next w:val="a"/>
    <w:uiPriority w:val="99"/>
    <w:rsid w:val="004B4C6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Базовый"/>
    <w:uiPriority w:val="99"/>
    <w:rsid w:val="002B05C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7660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317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179"/>
    <w:pPr>
      <w:widowControl w:val="0"/>
      <w:autoSpaceDE w:val="0"/>
      <w:autoSpaceDN w:val="0"/>
    </w:pPr>
    <w:rPr>
      <w:rFonts w:eastAsia="Times New Roman"/>
      <w:lang w:eastAsia="ru-RU" w:bidi="ru-RU"/>
    </w:rPr>
  </w:style>
  <w:style w:type="paragraph" w:styleId="11">
    <w:name w:val="toc 1"/>
    <w:basedOn w:val="a"/>
    <w:next w:val="a"/>
    <w:autoRedefine/>
    <w:uiPriority w:val="39"/>
    <w:locked/>
    <w:rsid w:val="00995358"/>
    <w:pPr>
      <w:tabs>
        <w:tab w:val="left" w:pos="284"/>
        <w:tab w:val="left" w:pos="567"/>
        <w:tab w:val="right" w:leader="dot" w:pos="9346"/>
      </w:tabs>
      <w:spacing w:line="360" w:lineRule="auto"/>
      <w:ind w:firstLine="0"/>
    </w:pPr>
    <w:rPr>
      <w:b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BD771D"/>
    <w:pPr>
      <w:keepNext/>
      <w:keepLines/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DF25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25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server/" TargetMode="External"/><Relationship Id="rId18" Type="http://schemas.openxmlformats.org/officeDocument/2006/relationships/hyperlink" Target="http://www.usurt.ru/izdatelskobibliotechnyykompleks/zhurnal-innovatsionnyy-transport/informatsiya-o-zhurn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server.usurt.ru/cgi-bin/irbis64r_13/cgiirbis_64.exe?LNG=&amp;Z21ID=&amp;I21DBN=CIRT&amp;P21DBN=CIRT&amp;S21STN=1&amp;S21REF=3&amp;S21FMT=fullwebr&amp;C21COM=S&amp;S21CNR=10&amp;S21P01=0&amp;S21P02=1&amp;S21P03=A=&amp;S21STR=%D0%9C%D0%B5%D0%BD%D1%8C%D1%88%D0%B8%D1%85,%20%D0%92.%20%D0%98." TargetMode="External"/><Relationship Id="rId17" Type="http://schemas.openxmlformats.org/officeDocument/2006/relationships/hyperlink" Target="http://www.usurt.ru/transportura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44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0917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444/" TargetMode="External"/><Relationship Id="rId10" Type="http://schemas.openxmlformats.org/officeDocument/2006/relationships/hyperlink" Target="http://e.lanbook.com/reader/90934" TargetMode="External"/><Relationship Id="rId19" Type="http://schemas.openxmlformats.org/officeDocument/2006/relationships/hyperlink" Target="http://lokotrans.info/htm/anons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AC0A-058E-4397-9DB7-34D2F8D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15873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106143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egaganova</dc:creator>
  <cp:lastModifiedBy>Капкаева Татьяна Геннадьевна</cp:lastModifiedBy>
  <cp:revision>7</cp:revision>
  <cp:lastPrinted>2021-02-03T06:19:00Z</cp:lastPrinted>
  <dcterms:created xsi:type="dcterms:W3CDTF">2021-02-03T06:17:00Z</dcterms:created>
  <dcterms:modified xsi:type="dcterms:W3CDTF">2021-05-26T12:04:00Z</dcterms:modified>
</cp:coreProperties>
</file>