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57" w:rsidRDefault="00035157" w:rsidP="00035157">
      <w:pPr>
        <w:jc w:val="center"/>
        <w:rPr>
          <w:sz w:val="28"/>
        </w:rPr>
      </w:pPr>
      <w:r>
        <w:rPr>
          <w:sz w:val="28"/>
        </w:rPr>
        <w:t xml:space="preserve">Челябинский институт путей сообщения - </w:t>
      </w:r>
    </w:p>
    <w:p w:rsidR="00035157" w:rsidRDefault="00035157" w:rsidP="00035157">
      <w:pPr>
        <w:jc w:val="center"/>
        <w:rPr>
          <w:sz w:val="28"/>
        </w:rPr>
      </w:pPr>
      <w:r>
        <w:rPr>
          <w:sz w:val="28"/>
        </w:rPr>
        <w:t xml:space="preserve">филиал федерального государственного бюджетного образовательного </w:t>
      </w:r>
    </w:p>
    <w:p w:rsidR="00035157" w:rsidRDefault="00035157" w:rsidP="00035157">
      <w:pPr>
        <w:jc w:val="center"/>
        <w:rPr>
          <w:sz w:val="28"/>
        </w:rPr>
      </w:pPr>
      <w:r>
        <w:rPr>
          <w:sz w:val="28"/>
        </w:rPr>
        <w:t xml:space="preserve">учреждения высшего  образования </w:t>
      </w:r>
    </w:p>
    <w:p w:rsidR="00035157" w:rsidRDefault="00035157" w:rsidP="00035157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035157" w:rsidRDefault="00035157" w:rsidP="00035157">
      <w:pPr>
        <w:jc w:val="center"/>
        <w:rPr>
          <w:sz w:val="28"/>
        </w:rPr>
      </w:pPr>
      <w:r>
        <w:rPr>
          <w:sz w:val="28"/>
        </w:rPr>
        <w:t>(ЧИПС УрГУПС)</w:t>
      </w:r>
    </w:p>
    <w:p w:rsidR="00035157" w:rsidRDefault="00035157" w:rsidP="00035157">
      <w:pPr>
        <w:jc w:val="center"/>
        <w:rPr>
          <w:sz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rPr>
          <w:sz w:val="28"/>
          <w:szCs w:val="28"/>
        </w:rPr>
      </w:pPr>
    </w:p>
    <w:p w:rsidR="00AD3B11" w:rsidRDefault="00AD3B11" w:rsidP="00CE0207">
      <w:pPr>
        <w:spacing w:line="360" w:lineRule="auto"/>
        <w:rPr>
          <w:sz w:val="28"/>
          <w:szCs w:val="28"/>
        </w:rPr>
      </w:pPr>
    </w:p>
    <w:p w:rsidR="00AD3B11" w:rsidRDefault="00AD3B11" w:rsidP="00CE0207">
      <w:pPr>
        <w:spacing w:line="360" w:lineRule="auto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b/>
          <w:sz w:val="40"/>
          <w:szCs w:val="40"/>
        </w:rPr>
      </w:pPr>
      <w:r w:rsidRPr="001418AC">
        <w:rPr>
          <w:b/>
          <w:sz w:val="40"/>
          <w:szCs w:val="40"/>
        </w:rPr>
        <w:t xml:space="preserve">РАБОЧАЯ ПРОГРАММА </w:t>
      </w:r>
    </w:p>
    <w:p w:rsidR="00AD3B11" w:rsidRPr="001418AC" w:rsidRDefault="00AD3B11" w:rsidP="00CE0207">
      <w:pPr>
        <w:spacing w:line="360" w:lineRule="auto"/>
        <w:jc w:val="center"/>
        <w:rPr>
          <w:b/>
          <w:sz w:val="40"/>
          <w:szCs w:val="40"/>
        </w:rPr>
      </w:pPr>
    </w:p>
    <w:p w:rsidR="00AD3B11" w:rsidRDefault="00AD3B11" w:rsidP="00CE02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дисциплины: ОП. 11. ЭЛЕКТРИЧЕСКИЕ ИЗМЕРЕНИЯ</w:t>
      </w:r>
    </w:p>
    <w:p w:rsidR="00AD3B11" w:rsidRDefault="00AD3B11" w:rsidP="00CE0207">
      <w:pPr>
        <w:spacing w:line="360" w:lineRule="auto"/>
        <w:jc w:val="center"/>
        <w:rPr>
          <w:b/>
          <w:sz w:val="28"/>
          <w:szCs w:val="28"/>
        </w:rPr>
      </w:pPr>
    </w:p>
    <w:p w:rsidR="00AD3B11" w:rsidRDefault="00AD3B11" w:rsidP="00CE020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специальности: 27.02.03 Автоматика и телемеханика на транспорте</w:t>
      </w:r>
    </w:p>
    <w:p w:rsidR="00AD3B11" w:rsidRDefault="00AD3B11" w:rsidP="00CE0207">
      <w:pPr>
        <w:jc w:val="center"/>
        <w:rPr>
          <w:sz w:val="28"/>
          <w:szCs w:val="28"/>
        </w:rPr>
      </w:pPr>
      <w:r>
        <w:rPr>
          <w:sz w:val="28"/>
          <w:szCs w:val="28"/>
        </w:rPr>
        <w:t>(железнодорожном транспорте)</w:t>
      </w: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jc w:val="center"/>
        <w:rPr>
          <w:sz w:val="28"/>
          <w:szCs w:val="28"/>
        </w:rPr>
      </w:pPr>
    </w:p>
    <w:p w:rsidR="00AD3B11" w:rsidRDefault="00AD3B11" w:rsidP="00CE0207">
      <w:pPr>
        <w:spacing w:line="360" w:lineRule="auto"/>
        <w:rPr>
          <w:sz w:val="28"/>
          <w:szCs w:val="28"/>
        </w:rPr>
      </w:pPr>
    </w:p>
    <w:p w:rsidR="00AD3B11" w:rsidRDefault="00AD3B11" w:rsidP="00CE0207">
      <w:pPr>
        <w:spacing w:line="360" w:lineRule="auto"/>
        <w:rPr>
          <w:sz w:val="28"/>
          <w:szCs w:val="28"/>
        </w:rPr>
      </w:pPr>
    </w:p>
    <w:p w:rsidR="00AD3B11" w:rsidRDefault="00C71204" w:rsidP="00CE02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Челябинск 202</w:t>
      </w:r>
      <w:r w:rsidR="00E66E47">
        <w:rPr>
          <w:sz w:val="28"/>
          <w:szCs w:val="28"/>
        </w:rPr>
        <w:t>1</w:t>
      </w:r>
    </w:p>
    <w:p w:rsidR="00AD3B11" w:rsidRDefault="00AD3B11" w:rsidP="00CE0207">
      <w:pPr>
        <w:rPr>
          <w:sz w:val="28"/>
        </w:rPr>
      </w:pPr>
    </w:p>
    <w:tbl>
      <w:tblPr>
        <w:tblpPr w:leftFromText="180" w:rightFromText="180" w:vertAnchor="text" w:horzAnchor="margin" w:tblpY="-66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D3B11" w:rsidRPr="00096FEC" w:rsidTr="00857C77">
        <w:tc>
          <w:tcPr>
            <w:tcW w:w="4785" w:type="dxa"/>
          </w:tcPr>
          <w:p w:rsidR="00AD3B11" w:rsidRPr="00AC781E" w:rsidRDefault="00AD3B11" w:rsidP="00E66E47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AD3B11" w:rsidRPr="00AC781E" w:rsidRDefault="00AD3B11" w:rsidP="00E66E47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AD3B11" w:rsidRPr="00AC781E" w:rsidRDefault="00AD3B11" w:rsidP="00E66E47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AD3B11" w:rsidRPr="00AC781E" w:rsidRDefault="00AD3B11" w:rsidP="00E66E47">
            <w:pPr>
              <w:jc w:val="both"/>
              <w:rPr>
                <w:color w:val="000000"/>
                <w:sz w:val="23"/>
                <w:szCs w:val="23"/>
              </w:rPr>
            </w:pPr>
            <w:r w:rsidRPr="00AC781E">
              <w:rPr>
                <w:color w:val="000000"/>
                <w:sz w:val="23"/>
                <w:szCs w:val="23"/>
              </w:rPr>
              <w:t>Разработана на основе ФГОС среднего профессионального образования по специальности 27.02.03 Автоматика и телемеханика на транспорте (железнодорожном транспорте), утв</w:t>
            </w:r>
            <w:r>
              <w:rPr>
                <w:color w:val="000000"/>
                <w:sz w:val="23"/>
                <w:szCs w:val="23"/>
              </w:rPr>
              <w:t>ержденного Приказом</w:t>
            </w:r>
            <w:r>
              <w:t xml:space="preserve"> Минобрнауки России от 28 февраля 2018 года № 139</w:t>
            </w:r>
          </w:p>
        </w:tc>
      </w:tr>
    </w:tbl>
    <w:p w:rsidR="00AD3B11" w:rsidRDefault="00AD3B11" w:rsidP="00E66E47">
      <w:pPr>
        <w:jc w:val="both"/>
        <w:rPr>
          <w:sz w:val="28"/>
        </w:rPr>
      </w:pPr>
    </w:p>
    <w:p w:rsidR="00AD3B11" w:rsidRDefault="00AD3B11" w:rsidP="00CE0207">
      <w:pPr>
        <w:jc w:val="center"/>
        <w:rPr>
          <w:sz w:val="28"/>
        </w:rPr>
      </w:pPr>
    </w:p>
    <w:p w:rsidR="00AD3B11" w:rsidRDefault="00AD3B11" w:rsidP="00CE0207">
      <w:pPr>
        <w:jc w:val="center"/>
        <w:rPr>
          <w:sz w:val="28"/>
        </w:rPr>
      </w:pPr>
    </w:p>
    <w:p w:rsidR="00AD3B11" w:rsidRPr="00096FEC" w:rsidRDefault="00AD3B11" w:rsidP="00CE0207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AD3B11" w:rsidRPr="00096FEC" w:rsidTr="00A35C30">
        <w:tc>
          <w:tcPr>
            <w:tcW w:w="4785" w:type="dxa"/>
          </w:tcPr>
          <w:p w:rsidR="00AD3B11" w:rsidRPr="00AC781E" w:rsidRDefault="00AD3B11" w:rsidP="00A35C30">
            <w:pPr>
              <w:rPr>
                <w:color w:val="000000"/>
              </w:rPr>
            </w:pPr>
            <w:r w:rsidRPr="00AC781E">
              <w:rPr>
                <w:color w:val="000000"/>
              </w:rPr>
              <w:t>ОДОБРЕНА</w:t>
            </w:r>
          </w:p>
          <w:p w:rsidR="00AD3B11" w:rsidRPr="00AC781E" w:rsidRDefault="00AD3B11" w:rsidP="00A35C30">
            <w:pPr>
              <w:rPr>
                <w:color w:val="000000"/>
                <w:sz w:val="23"/>
                <w:szCs w:val="23"/>
              </w:rPr>
            </w:pPr>
            <w:r w:rsidRPr="00AC781E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AD3B11" w:rsidRPr="00AC781E" w:rsidRDefault="00AD3B11" w:rsidP="00A35C30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>«Автоматика и телемеханика»</w:t>
            </w:r>
          </w:p>
          <w:p w:rsidR="00AD3B11" w:rsidRPr="00AC781E" w:rsidRDefault="00AD3B11" w:rsidP="00A35C30">
            <w:pPr>
              <w:rPr>
                <w:sz w:val="23"/>
                <w:szCs w:val="23"/>
              </w:rPr>
            </w:pPr>
          </w:p>
          <w:p w:rsidR="00AD3B11" w:rsidRPr="00AC781E" w:rsidRDefault="00AD3B11" w:rsidP="00A35C30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 xml:space="preserve">Протокол № </w:t>
            </w:r>
            <w:r>
              <w:rPr>
                <w:sz w:val="23"/>
                <w:szCs w:val="23"/>
              </w:rPr>
              <w:t>___</w:t>
            </w:r>
            <w:r w:rsidRPr="00AC781E">
              <w:rPr>
                <w:sz w:val="23"/>
                <w:szCs w:val="23"/>
              </w:rPr>
              <w:t xml:space="preserve">  от</w:t>
            </w:r>
            <w:r>
              <w:rPr>
                <w:sz w:val="23"/>
                <w:szCs w:val="23"/>
              </w:rPr>
              <w:t xml:space="preserve"> «__</w:t>
            </w:r>
            <w:r w:rsidRPr="00AC781E">
              <w:rPr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>_________ 20</w:t>
            </w:r>
            <w:r w:rsidR="00E66E47">
              <w:rPr>
                <w:sz w:val="23"/>
                <w:szCs w:val="23"/>
              </w:rPr>
              <w:t xml:space="preserve">21 </w:t>
            </w:r>
            <w:r w:rsidRPr="00AC781E">
              <w:rPr>
                <w:sz w:val="23"/>
                <w:szCs w:val="23"/>
              </w:rPr>
              <w:t>г.</w:t>
            </w:r>
          </w:p>
          <w:p w:rsidR="00AD3B11" w:rsidRPr="00AC781E" w:rsidRDefault="00AD3B11" w:rsidP="00A35C30">
            <w:pPr>
              <w:rPr>
                <w:sz w:val="23"/>
                <w:szCs w:val="23"/>
              </w:rPr>
            </w:pPr>
          </w:p>
          <w:p w:rsidR="00AD3B11" w:rsidRPr="00AC781E" w:rsidRDefault="00AD3B11" w:rsidP="00A35C30">
            <w:pPr>
              <w:rPr>
                <w:color w:val="000000"/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>Председатель ____________ О.А. Важенина</w:t>
            </w:r>
          </w:p>
        </w:tc>
        <w:tc>
          <w:tcPr>
            <w:tcW w:w="4786" w:type="dxa"/>
          </w:tcPr>
          <w:p w:rsidR="00AD3B11" w:rsidRPr="00096FEC" w:rsidRDefault="00AD3B11" w:rsidP="00A35C30">
            <w:pPr>
              <w:rPr>
                <w:lang w:eastAsia="en-US"/>
              </w:rPr>
            </w:pPr>
            <w:r w:rsidRPr="00096FEC">
              <w:t>УТВЕРЖДАЮ:</w:t>
            </w:r>
          </w:p>
          <w:p w:rsidR="00AD3B11" w:rsidRPr="00AC781E" w:rsidRDefault="00AD3B11" w:rsidP="00A35C30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>Заместитель директора</w:t>
            </w:r>
          </w:p>
          <w:p w:rsidR="00AD3B11" w:rsidRPr="00AC781E" w:rsidRDefault="00AD3B11" w:rsidP="00A35C30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>по учебной работе:</w:t>
            </w:r>
          </w:p>
          <w:p w:rsidR="00AD3B11" w:rsidRPr="00AC781E" w:rsidRDefault="00AD3B11" w:rsidP="00A35C30">
            <w:pPr>
              <w:rPr>
                <w:sz w:val="23"/>
                <w:szCs w:val="23"/>
                <w:lang w:eastAsia="en-US"/>
              </w:rPr>
            </w:pPr>
          </w:p>
          <w:p w:rsidR="00AD3B11" w:rsidRPr="00AC781E" w:rsidRDefault="00AD3B11" w:rsidP="00A35C30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 xml:space="preserve">                  ___________ О.В. Микрюкова</w:t>
            </w:r>
          </w:p>
          <w:p w:rsidR="00AD3B11" w:rsidRPr="00AC781E" w:rsidRDefault="00AD3B11" w:rsidP="00E66E47">
            <w:pPr>
              <w:rPr>
                <w:sz w:val="23"/>
                <w:szCs w:val="23"/>
                <w:lang w:eastAsia="en-US"/>
              </w:rPr>
            </w:pPr>
            <w:r w:rsidRPr="00AC781E">
              <w:rPr>
                <w:sz w:val="23"/>
                <w:szCs w:val="23"/>
              </w:rPr>
              <w:t xml:space="preserve">          </w:t>
            </w:r>
            <w:r>
              <w:rPr>
                <w:sz w:val="23"/>
                <w:szCs w:val="23"/>
              </w:rPr>
              <w:t xml:space="preserve">       «____»________________20</w:t>
            </w:r>
            <w:r w:rsidR="00E66E47">
              <w:rPr>
                <w:sz w:val="23"/>
                <w:szCs w:val="23"/>
              </w:rPr>
              <w:t xml:space="preserve">21 </w:t>
            </w:r>
            <w:r w:rsidRPr="00AC781E">
              <w:rPr>
                <w:sz w:val="23"/>
                <w:szCs w:val="23"/>
              </w:rPr>
              <w:t>г</w:t>
            </w:r>
            <w:r w:rsidR="00E66E47">
              <w:rPr>
                <w:sz w:val="23"/>
                <w:szCs w:val="23"/>
              </w:rPr>
              <w:t>.</w:t>
            </w:r>
          </w:p>
        </w:tc>
      </w:tr>
    </w:tbl>
    <w:p w:rsidR="00AD3B11" w:rsidRDefault="00AD3B11" w:rsidP="00CE0207">
      <w:pPr>
        <w:jc w:val="both"/>
        <w:rPr>
          <w:sz w:val="28"/>
          <w:szCs w:val="28"/>
        </w:rPr>
      </w:pPr>
    </w:p>
    <w:p w:rsidR="00AD3B11" w:rsidRDefault="00AD3B11" w:rsidP="00CE0207">
      <w:pPr>
        <w:jc w:val="both"/>
        <w:rPr>
          <w:sz w:val="28"/>
          <w:szCs w:val="28"/>
        </w:rPr>
      </w:pPr>
    </w:p>
    <w:p w:rsidR="00AD3B11" w:rsidRDefault="00AD3B11" w:rsidP="00CE0207">
      <w:pPr>
        <w:jc w:val="both"/>
        <w:rPr>
          <w:sz w:val="28"/>
          <w:szCs w:val="28"/>
        </w:rPr>
      </w:pPr>
    </w:p>
    <w:p w:rsidR="00AD3B11" w:rsidRDefault="00AD3B11" w:rsidP="00CE0207">
      <w:pPr>
        <w:jc w:val="both"/>
        <w:rPr>
          <w:sz w:val="28"/>
          <w:szCs w:val="28"/>
        </w:rPr>
      </w:pPr>
    </w:p>
    <w:p w:rsidR="00AD3B11" w:rsidRPr="00096FEC" w:rsidRDefault="00AD3B11" w:rsidP="00CE0207">
      <w:pPr>
        <w:jc w:val="both"/>
        <w:rPr>
          <w:sz w:val="28"/>
          <w:szCs w:val="28"/>
        </w:rPr>
      </w:pPr>
    </w:p>
    <w:p w:rsidR="00AD3B11" w:rsidRPr="00096FEC" w:rsidRDefault="00AD3B11" w:rsidP="00CE0207">
      <w:pPr>
        <w:jc w:val="both"/>
        <w:rPr>
          <w:sz w:val="28"/>
        </w:rPr>
      </w:pPr>
      <w:r w:rsidRPr="00096FEC">
        <w:rPr>
          <w:sz w:val="28"/>
          <w:szCs w:val="28"/>
        </w:rPr>
        <w:t xml:space="preserve">Автор: </w:t>
      </w:r>
      <w:r>
        <w:rPr>
          <w:sz w:val="28"/>
          <w:szCs w:val="28"/>
        </w:rPr>
        <w:t>Дженкова  Алена Игоревна,</w:t>
      </w:r>
      <w:r w:rsidRPr="00096FEC">
        <w:rPr>
          <w:sz w:val="28"/>
          <w:szCs w:val="28"/>
        </w:rPr>
        <w:t xml:space="preserve"> преподаватель    Челябинского института путей сообщения</w:t>
      </w:r>
      <w:r>
        <w:rPr>
          <w:sz w:val="28"/>
          <w:szCs w:val="28"/>
        </w:rPr>
        <w:t xml:space="preserve"> -</w:t>
      </w:r>
      <w:r w:rsidRPr="00096FEC">
        <w:rPr>
          <w:sz w:val="28"/>
          <w:szCs w:val="28"/>
        </w:rPr>
        <w:t xml:space="preserve"> филиала </w:t>
      </w:r>
      <w:r w:rsidRPr="00096FEC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AD3B11" w:rsidRPr="00096FEC" w:rsidRDefault="00AD3B11" w:rsidP="00CE0207">
      <w:pPr>
        <w:jc w:val="both"/>
        <w:rPr>
          <w:sz w:val="28"/>
          <w:szCs w:val="28"/>
        </w:rPr>
      </w:pPr>
    </w:p>
    <w:p w:rsidR="00AD3B11" w:rsidRPr="00096FEC" w:rsidRDefault="00AD3B11" w:rsidP="00CE02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3B11" w:rsidRPr="00096FEC" w:rsidRDefault="00AD3B11" w:rsidP="00CE0207">
      <w:pPr>
        <w:pStyle w:val="aa"/>
        <w:jc w:val="both"/>
        <w:rPr>
          <w:sz w:val="28"/>
          <w:szCs w:val="28"/>
        </w:rPr>
      </w:pPr>
    </w:p>
    <w:p w:rsidR="00AD3B11" w:rsidRPr="00096FEC" w:rsidRDefault="00AD3B11" w:rsidP="00CE020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096FEC">
        <w:rPr>
          <w:color w:val="000000"/>
          <w:sz w:val="28"/>
          <w:szCs w:val="28"/>
        </w:rPr>
        <w:t xml:space="preserve">Рецензент: </w:t>
      </w:r>
      <w:r>
        <w:rPr>
          <w:color w:val="000000"/>
          <w:sz w:val="28"/>
          <w:szCs w:val="28"/>
        </w:rPr>
        <w:t xml:space="preserve">Казимиров Александр Николаевич, кандидат технических наук, доцент кафедры «Общепрофессиональные дисциплины» </w:t>
      </w:r>
      <w:r w:rsidRPr="00096FEC">
        <w:rPr>
          <w:sz w:val="28"/>
          <w:szCs w:val="28"/>
        </w:rPr>
        <w:t>Челябинского ин</w:t>
      </w:r>
      <w:r>
        <w:rPr>
          <w:sz w:val="28"/>
          <w:szCs w:val="28"/>
        </w:rPr>
        <w:t xml:space="preserve">ститута путей сообщения филиала - </w:t>
      </w:r>
      <w:r w:rsidRPr="00096FEC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AD3B11" w:rsidRPr="00096FEC" w:rsidRDefault="00AD3B11" w:rsidP="00CE0207">
      <w:pPr>
        <w:jc w:val="both"/>
        <w:rPr>
          <w:color w:val="FF0000"/>
          <w:sz w:val="28"/>
          <w:szCs w:val="28"/>
        </w:rPr>
      </w:pPr>
    </w:p>
    <w:p w:rsidR="00AD3B11" w:rsidRPr="00417141" w:rsidRDefault="00AD3B11" w:rsidP="00CE02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3B11" w:rsidRDefault="00AD3B11" w:rsidP="00CE0207"/>
    <w:p w:rsidR="00AD3B11" w:rsidRDefault="00AD3B11" w:rsidP="001E1D94">
      <w:pPr>
        <w:spacing w:line="360" w:lineRule="auto"/>
        <w:jc w:val="both"/>
      </w:pPr>
    </w:p>
    <w:p w:rsidR="00AD3B11" w:rsidRDefault="00AD3B11" w:rsidP="001E1D94">
      <w:pPr>
        <w:spacing w:line="360" w:lineRule="auto"/>
        <w:jc w:val="both"/>
      </w:pPr>
    </w:p>
    <w:p w:rsidR="00AD3B11" w:rsidRPr="005D18F2" w:rsidRDefault="00AD3B11" w:rsidP="001E1D94">
      <w:pPr>
        <w:autoSpaceDE w:val="0"/>
        <w:autoSpaceDN w:val="0"/>
        <w:adjustRightInd w:val="0"/>
        <w:rPr>
          <w:lang w:eastAsia="en-US"/>
        </w:rPr>
        <w:sectPr w:rsidR="00AD3B11" w:rsidRPr="005D18F2" w:rsidSect="00857C77">
          <w:footerReference w:type="even" r:id="rId8"/>
          <w:footerReference w:type="default" r:id="rId9"/>
          <w:footerReference w:type="first" r:id="rId10"/>
          <w:pgSz w:w="11907" w:h="16839" w:code="9"/>
          <w:pgMar w:top="851" w:right="995" w:bottom="643" w:left="905" w:header="720" w:footer="720" w:gutter="0"/>
          <w:cols w:space="720"/>
          <w:noEndnote/>
          <w:titlePg/>
          <w:docGrid w:linePitch="326"/>
        </w:sectPr>
      </w:pPr>
    </w:p>
    <w:p w:rsidR="00AD3B11" w:rsidRPr="00D219C7" w:rsidRDefault="00AD3B11" w:rsidP="001E1D94">
      <w:pPr>
        <w:spacing w:line="360" w:lineRule="auto"/>
        <w:jc w:val="center"/>
        <w:rPr>
          <w:b/>
          <w:bCs/>
          <w:color w:val="000000"/>
        </w:rPr>
      </w:pPr>
    </w:p>
    <w:p w:rsidR="00AD3B11" w:rsidRPr="00D219C7" w:rsidRDefault="00AD3B11" w:rsidP="001E1D94">
      <w:pPr>
        <w:spacing w:line="360" w:lineRule="auto"/>
        <w:jc w:val="center"/>
        <w:rPr>
          <w:b/>
          <w:bCs/>
          <w:color w:val="000000"/>
        </w:rPr>
      </w:pPr>
      <w:r w:rsidRPr="00D219C7">
        <w:rPr>
          <w:b/>
          <w:bCs/>
          <w:color w:val="000000"/>
        </w:rPr>
        <w:t>СОДЕРЖАНИЕ</w:t>
      </w:r>
    </w:p>
    <w:p w:rsidR="00AD3B11" w:rsidRPr="00D219C7" w:rsidRDefault="00AD3B11" w:rsidP="001E1D94">
      <w:pPr>
        <w:spacing w:line="360" w:lineRule="auto"/>
        <w:jc w:val="center"/>
        <w:rPr>
          <w:b/>
          <w:bCs/>
          <w:color w:val="000000"/>
        </w:rPr>
      </w:pPr>
    </w:p>
    <w:p w:rsidR="00AD3B11" w:rsidRPr="00E55AD1" w:rsidRDefault="00AD3B11" w:rsidP="001E1D94">
      <w:pPr>
        <w:autoSpaceDE w:val="0"/>
        <w:autoSpaceDN w:val="0"/>
        <w:adjustRightInd w:val="0"/>
        <w:ind w:left="5664" w:firstLine="708"/>
        <w:jc w:val="center"/>
        <w:rPr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                                          </w:t>
      </w:r>
      <w:r w:rsidRPr="00E55AD1">
        <w:rPr>
          <w:bCs/>
          <w:color w:val="000000"/>
          <w:lang w:eastAsia="en-US"/>
        </w:rPr>
        <w:t xml:space="preserve">Стр. </w:t>
      </w:r>
    </w:p>
    <w:p w:rsidR="00AD3B11" w:rsidRPr="0059601E" w:rsidRDefault="00AD3B11" w:rsidP="001E1D94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96"/>
        <w:gridCol w:w="1050"/>
      </w:tblGrid>
      <w:tr w:rsidR="00AD3B11" w:rsidTr="009E0AD6">
        <w:tc>
          <w:tcPr>
            <w:tcW w:w="9606" w:type="dxa"/>
          </w:tcPr>
          <w:p w:rsidR="00AD3B11" w:rsidRDefault="00AD3B11" w:rsidP="00E55AD1">
            <w:pPr>
              <w:spacing w:line="480" w:lineRule="auto"/>
            </w:pPr>
            <w:r w:rsidRPr="00654E07">
              <w:rPr>
                <w:sz w:val="28"/>
                <w:szCs w:val="28"/>
              </w:rPr>
              <w:t>1 Паспорт рабочей программ</w:t>
            </w:r>
            <w:r>
              <w:rPr>
                <w:sz w:val="28"/>
                <w:szCs w:val="28"/>
              </w:rPr>
              <w:t>ы дисциплины………………………………..</w:t>
            </w:r>
          </w:p>
        </w:tc>
        <w:tc>
          <w:tcPr>
            <w:tcW w:w="1120" w:type="dxa"/>
          </w:tcPr>
          <w:p w:rsidR="00AD3B11" w:rsidRPr="00654E07" w:rsidRDefault="00AD3B11" w:rsidP="009E0AD6">
            <w:pPr>
              <w:spacing w:line="480" w:lineRule="auto"/>
              <w:jc w:val="center"/>
            </w:pPr>
            <w:r>
              <w:t>4</w:t>
            </w:r>
          </w:p>
        </w:tc>
      </w:tr>
      <w:tr w:rsidR="00AD3B11" w:rsidTr="009E0AD6">
        <w:tc>
          <w:tcPr>
            <w:tcW w:w="9606" w:type="dxa"/>
          </w:tcPr>
          <w:p w:rsidR="00AD3B11" w:rsidRDefault="00AD3B11" w:rsidP="00E55AD1">
            <w:pPr>
              <w:spacing w:line="480" w:lineRule="auto"/>
            </w:pPr>
            <w:r w:rsidRPr="00654E07">
              <w:rPr>
                <w:sz w:val="28"/>
                <w:szCs w:val="28"/>
              </w:rPr>
              <w:t>2 Структура и содержание</w:t>
            </w:r>
            <w:r>
              <w:rPr>
                <w:sz w:val="28"/>
                <w:szCs w:val="28"/>
              </w:rPr>
              <w:t xml:space="preserve"> дисциплины…………………………………….</w:t>
            </w:r>
          </w:p>
        </w:tc>
        <w:tc>
          <w:tcPr>
            <w:tcW w:w="1120" w:type="dxa"/>
          </w:tcPr>
          <w:p w:rsidR="00AD3B11" w:rsidRPr="00654E07" w:rsidRDefault="00AD3B11" w:rsidP="009E0AD6">
            <w:pPr>
              <w:spacing w:line="480" w:lineRule="auto"/>
              <w:jc w:val="center"/>
            </w:pPr>
            <w:r>
              <w:t>6</w:t>
            </w:r>
          </w:p>
        </w:tc>
      </w:tr>
      <w:tr w:rsidR="00AD3B11" w:rsidTr="009E0AD6">
        <w:tc>
          <w:tcPr>
            <w:tcW w:w="9606" w:type="dxa"/>
          </w:tcPr>
          <w:p w:rsidR="00AD3B11" w:rsidRDefault="00AD3B11" w:rsidP="009E0AD6">
            <w:pPr>
              <w:spacing w:line="480" w:lineRule="auto"/>
            </w:pPr>
            <w:r w:rsidRPr="00654E07">
              <w:rPr>
                <w:sz w:val="28"/>
                <w:szCs w:val="28"/>
              </w:rPr>
              <w:t>3 Условия реализации р</w:t>
            </w:r>
            <w:r>
              <w:rPr>
                <w:sz w:val="28"/>
                <w:szCs w:val="28"/>
              </w:rPr>
              <w:t>абочей программы…………………………………</w:t>
            </w:r>
          </w:p>
        </w:tc>
        <w:tc>
          <w:tcPr>
            <w:tcW w:w="1120" w:type="dxa"/>
          </w:tcPr>
          <w:p w:rsidR="00AD3B11" w:rsidRPr="00654E07" w:rsidRDefault="00AD3B11" w:rsidP="00EA1202">
            <w:pPr>
              <w:spacing w:line="480" w:lineRule="auto"/>
              <w:jc w:val="center"/>
            </w:pPr>
            <w:r>
              <w:t>1</w:t>
            </w:r>
            <w:r w:rsidR="00EA1202">
              <w:t>1</w:t>
            </w:r>
          </w:p>
        </w:tc>
      </w:tr>
      <w:tr w:rsidR="00AD3B11" w:rsidTr="009E0AD6">
        <w:tc>
          <w:tcPr>
            <w:tcW w:w="9606" w:type="dxa"/>
          </w:tcPr>
          <w:p w:rsidR="00AD3B11" w:rsidRDefault="00AD3B11" w:rsidP="0040535D">
            <w:pPr>
              <w:spacing w:line="480" w:lineRule="auto"/>
            </w:pPr>
            <w:r w:rsidRPr="00654E07">
              <w:rPr>
                <w:sz w:val="28"/>
                <w:szCs w:val="28"/>
              </w:rPr>
              <w:t>4 Контроль и оценка результатов о</w:t>
            </w:r>
            <w:r>
              <w:rPr>
                <w:sz w:val="28"/>
                <w:szCs w:val="28"/>
              </w:rPr>
              <w:t>своения   дисциплины………….……...</w:t>
            </w:r>
          </w:p>
        </w:tc>
        <w:tc>
          <w:tcPr>
            <w:tcW w:w="1120" w:type="dxa"/>
          </w:tcPr>
          <w:p w:rsidR="00AD3B11" w:rsidRPr="00654E07" w:rsidRDefault="00AD3B11" w:rsidP="009E0AD6">
            <w:pPr>
              <w:spacing w:line="480" w:lineRule="auto"/>
              <w:jc w:val="center"/>
            </w:pPr>
            <w:r>
              <w:t>1</w:t>
            </w:r>
            <w:r w:rsidR="00EA1202">
              <w:t>3</w:t>
            </w:r>
          </w:p>
        </w:tc>
      </w:tr>
    </w:tbl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52276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br w:type="page"/>
      </w:r>
    </w:p>
    <w:p w:rsidR="00AD3B11" w:rsidRPr="004138A7" w:rsidRDefault="00AD3B11" w:rsidP="001E1D94">
      <w:pPr>
        <w:autoSpaceDE w:val="0"/>
        <w:autoSpaceDN w:val="0"/>
        <w:adjustRightInd w:val="0"/>
        <w:ind w:right="-1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ПАСПОРТ РАБОЧЕЙ </w:t>
      </w:r>
      <w:r w:rsidRPr="004138A7">
        <w:rPr>
          <w:b/>
          <w:bCs/>
          <w:color w:val="000000"/>
          <w:sz w:val="28"/>
          <w:szCs w:val="28"/>
        </w:rPr>
        <w:t xml:space="preserve">ПРОГРАММЫ ДИСЦИПЛИНЫ </w:t>
      </w:r>
    </w:p>
    <w:p w:rsidR="00AD3B11" w:rsidRPr="004138A7" w:rsidRDefault="00AD3B11" w:rsidP="000857C9">
      <w:pPr>
        <w:autoSpaceDE w:val="0"/>
        <w:autoSpaceDN w:val="0"/>
        <w:adjustRightInd w:val="0"/>
        <w:ind w:right="-18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ОП.11. Электрические измерения</w:t>
      </w:r>
    </w:p>
    <w:p w:rsidR="00AD3B11" w:rsidRDefault="00AD3B11" w:rsidP="00E55AD1">
      <w:pPr>
        <w:numPr>
          <w:ilvl w:val="1"/>
          <w:numId w:val="16"/>
        </w:numPr>
        <w:autoSpaceDE w:val="0"/>
        <w:autoSpaceDN w:val="0"/>
        <w:adjustRightInd w:val="0"/>
        <w:ind w:right="-180"/>
        <w:jc w:val="both"/>
        <w:rPr>
          <w:b/>
          <w:bCs/>
          <w:color w:val="000000"/>
          <w:sz w:val="28"/>
          <w:szCs w:val="28"/>
        </w:rPr>
      </w:pPr>
      <w:r w:rsidRPr="004138A7">
        <w:rPr>
          <w:b/>
          <w:bCs/>
          <w:color w:val="000000"/>
          <w:sz w:val="28"/>
          <w:szCs w:val="28"/>
        </w:rPr>
        <w:t xml:space="preserve">Область применения </w:t>
      </w:r>
      <w:r>
        <w:rPr>
          <w:b/>
          <w:bCs/>
          <w:color w:val="000000"/>
          <w:sz w:val="28"/>
          <w:szCs w:val="28"/>
        </w:rPr>
        <w:t xml:space="preserve">рабочей </w:t>
      </w:r>
      <w:r w:rsidRPr="004138A7">
        <w:rPr>
          <w:b/>
          <w:bCs/>
          <w:color w:val="000000"/>
          <w:sz w:val="28"/>
          <w:szCs w:val="28"/>
        </w:rPr>
        <w:t xml:space="preserve"> программы </w:t>
      </w:r>
    </w:p>
    <w:p w:rsidR="00AD3B11" w:rsidRPr="004138A7" w:rsidRDefault="00AD3B11" w:rsidP="00E55AD1">
      <w:pPr>
        <w:autoSpaceDE w:val="0"/>
        <w:autoSpaceDN w:val="0"/>
        <w:adjustRightInd w:val="0"/>
        <w:ind w:left="1146" w:right="-180"/>
        <w:jc w:val="both"/>
        <w:rPr>
          <w:color w:val="000000"/>
          <w:sz w:val="28"/>
          <w:szCs w:val="28"/>
        </w:rPr>
      </w:pPr>
    </w:p>
    <w:p w:rsidR="00AD3B11" w:rsidRPr="00E55AD1" w:rsidRDefault="00AD3B11" w:rsidP="00CE0207">
      <w:pPr>
        <w:pStyle w:val="a8"/>
        <w:spacing w:before="1"/>
        <w:ind w:left="142" w:right="423" w:firstLine="567"/>
        <w:jc w:val="both"/>
      </w:pPr>
      <w:r w:rsidRPr="00CD50A2">
        <w:t>Рабочая программа дисциплины</w:t>
      </w:r>
      <w:r>
        <w:t xml:space="preserve"> (далее рабочая программа)</w:t>
      </w:r>
      <w:r w:rsidRPr="00CD50A2">
        <w:t xml:space="preserve"> является частью образовательной программы</w:t>
      </w:r>
      <w:r>
        <w:t xml:space="preserve"> – образовательной программы среднего профессионального образования – программы подготовки специалистов среднего звена.</w:t>
      </w:r>
    </w:p>
    <w:p w:rsidR="00AD3B11" w:rsidRDefault="00AD3B11" w:rsidP="00CE0207">
      <w:pPr>
        <w:pStyle w:val="a8"/>
        <w:spacing w:before="1"/>
        <w:ind w:left="142" w:right="423" w:firstLine="567"/>
        <w:jc w:val="both"/>
      </w:pPr>
      <w:r>
        <w:t xml:space="preserve">Рабочая программа </w:t>
      </w:r>
      <w:r w:rsidRPr="00CD50A2">
        <w:t xml:space="preserve"> в соответствии с ФГОС, составлена по </w:t>
      </w:r>
      <w:r w:rsidR="00A17F61">
        <w:t>учебному плану 202</w:t>
      </w:r>
      <w:r w:rsidR="00E66E47">
        <w:t>1</w:t>
      </w:r>
      <w:r>
        <w:t xml:space="preserve"> года по  специальности </w:t>
      </w:r>
      <w:r w:rsidRPr="00CD50A2">
        <w:t xml:space="preserve"> 27.02.03 Автоматика и телемеханика на транспорте (железнодорожном транспорте)</w:t>
      </w:r>
      <w:r>
        <w:t>.</w:t>
      </w:r>
    </w:p>
    <w:p w:rsidR="00AD3B11" w:rsidRPr="00E55AD1" w:rsidRDefault="00AD3B11" w:rsidP="00CE0207">
      <w:pPr>
        <w:pStyle w:val="a8"/>
        <w:spacing w:before="1"/>
        <w:ind w:left="142" w:right="423" w:firstLine="567"/>
        <w:jc w:val="both"/>
      </w:pPr>
    </w:p>
    <w:p w:rsidR="00AD3B11" w:rsidRDefault="00AD3B11" w:rsidP="00E55AD1">
      <w:pPr>
        <w:numPr>
          <w:ilvl w:val="1"/>
          <w:numId w:val="16"/>
        </w:numPr>
        <w:autoSpaceDE w:val="0"/>
        <w:autoSpaceDN w:val="0"/>
        <w:adjustRightInd w:val="0"/>
        <w:ind w:right="-180"/>
        <w:jc w:val="both"/>
        <w:rPr>
          <w:color w:val="000000"/>
          <w:sz w:val="28"/>
          <w:szCs w:val="28"/>
        </w:rPr>
      </w:pPr>
      <w:r w:rsidRPr="004138A7">
        <w:rPr>
          <w:b/>
          <w:bCs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4138A7">
        <w:rPr>
          <w:color w:val="000000"/>
          <w:sz w:val="28"/>
          <w:szCs w:val="28"/>
        </w:rPr>
        <w:t xml:space="preserve">: </w:t>
      </w:r>
    </w:p>
    <w:p w:rsidR="00AD3B11" w:rsidRPr="004138A7" w:rsidRDefault="00AD3B11" w:rsidP="00E55AD1">
      <w:pPr>
        <w:autoSpaceDE w:val="0"/>
        <w:autoSpaceDN w:val="0"/>
        <w:adjustRightInd w:val="0"/>
        <w:ind w:left="1146" w:right="-180"/>
        <w:jc w:val="both"/>
        <w:rPr>
          <w:color w:val="000000"/>
          <w:sz w:val="28"/>
          <w:szCs w:val="28"/>
        </w:rPr>
      </w:pPr>
    </w:p>
    <w:p w:rsidR="00AD3B11" w:rsidRDefault="00AD3B11" w:rsidP="005F664C">
      <w:pPr>
        <w:pStyle w:val="a8"/>
        <w:ind w:left="212" w:right="223" w:firstLine="708"/>
        <w:jc w:val="both"/>
      </w:pPr>
      <w:r>
        <w:t>Учебная дисциплина  ОП 11 Электрические измерения является обязательной частью общепрофессионального цикла примерной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</w:p>
    <w:p w:rsidR="00AD3B11" w:rsidRPr="00A13888" w:rsidRDefault="00AD3B11" w:rsidP="00E55AD1">
      <w:pPr>
        <w:pStyle w:val="Default"/>
      </w:pPr>
    </w:p>
    <w:p w:rsidR="00AD3B11" w:rsidRDefault="00AD3B11" w:rsidP="00864AB3">
      <w:pPr>
        <w:numPr>
          <w:ilvl w:val="1"/>
          <w:numId w:val="3"/>
        </w:numPr>
        <w:autoSpaceDE w:val="0"/>
        <w:autoSpaceDN w:val="0"/>
        <w:adjustRightInd w:val="0"/>
        <w:ind w:right="-180"/>
        <w:jc w:val="both"/>
        <w:rPr>
          <w:b/>
          <w:bCs/>
          <w:color w:val="000000"/>
          <w:sz w:val="28"/>
          <w:szCs w:val="28"/>
        </w:rPr>
      </w:pPr>
      <w:r w:rsidRPr="004138A7">
        <w:rPr>
          <w:b/>
          <w:bCs/>
          <w:color w:val="000000"/>
          <w:sz w:val="28"/>
          <w:szCs w:val="28"/>
        </w:rPr>
        <w:t xml:space="preserve">Цели и задачи дисциплины — требования к результатам </w:t>
      </w:r>
    </w:p>
    <w:p w:rsidR="00AD3B11" w:rsidRDefault="00AD3B11" w:rsidP="00864AB3">
      <w:pPr>
        <w:autoSpaceDE w:val="0"/>
        <w:autoSpaceDN w:val="0"/>
        <w:adjustRightInd w:val="0"/>
        <w:ind w:left="360" w:right="-1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</w:t>
      </w:r>
      <w:r w:rsidRPr="004138A7">
        <w:rPr>
          <w:b/>
          <w:bCs/>
          <w:color w:val="000000"/>
          <w:sz w:val="28"/>
          <w:szCs w:val="28"/>
        </w:rPr>
        <w:t>воения дисциплины</w:t>
      </w:r>
      <w:r w:rsidRPr="004138A7">
        <w:rPr>
          <w:color w:val="000000"/>
          <w:sz w:val="28"/>
          <w:szCs w:val="28"/>
        </w:rPr>
        <w:t xml:space="preserve"> </w:t>
      </w:r>
    </w:p>
    <w:p w:rsidR="00AD3B11" w:rsidRPr="004138A7" w:rsidRDefault="00AD3B11" w:rsidP="00864AB3">
      <w:pPr>
        <w:autoSpaceDE w:val="0"/>
        <w:autoSpaceDN w:val="0"/>
        <w:adjustRightInd w:val="0"/>
        <w:ind w:left="360" w:right="-180"/>
        <w:jc w:val="both"/>
        <w:rPr>
          <w:color w:val="000000"/>
          <w:sz w:val="28"/>
          <w:szCs w:val="28"/>
        </w:rPr>
      </w:pPr>
    </w:p>
    <w:p w:rsidR="00AD3B11" w:rsidRPr="004138A7" w:rsidRDefault="00AD3B11" w:rsidP="001E1D94">
      <w:pPr>
        <w:autoSpaceDE w:val="0"/>
        <w:autoSpaceDN w:val="0"/>
        <w:adjustRightInd w:val="0"/>
        <w:ind w:right="-180"/>
        <w:jc w:val="both"/>
        <w:rPr>
          <w:color w:val="000000"/>
          <w:sz w:val="28"/>
          <w:szCs w:val="28"/>
        </w:rPr>
      </w:pPr>
      <w:r w:rsidRPr="004138A7">
        <w:rPr>
          <w:color w:val="000000"/>
          <w:sz w:val="28"/>
          <w:szCs w:val="28"/>
        </w:rPr>
        <w:t xml:space="preserve">В результате освоения </w:t>
      </w:r>
      <w:r>
        <w:rPr>
          <w:color w:val="000000"/>
          <w:sz w:val="28"/>
          <w:szCs w:val="28"/>
        </w:rPr>
        <w:t xml:space="preserve"> </w:t>
      </w:r>
      <w:r w:rsidRPr="004138A7">
        <w:rPr>
          <w:color w:val="000000"/>
          <w:sz w:val="28"/>
          <w:szCs w:val="28"/>
        </w:rPr>
        <w:t xml:space="preserve"> дисциплины обучающийся должен уметь: </w:t>
      </w:r>
    </w:p>
    <w:p w:rsidR="00AD3B11" w:rsidRPr="00A13888" w:rsidRDefault="00AD3B11" w:rsidP="001E1D94">
      <w:pPr>
        <w:autoSpaceDE w:val="0"/>
        <w:autoSpaceDN w:val="0"/>
        <w:adjustRightInd w:val="0"/>
        <w:ind w:right="-180"/>
        <w:jc w:val="both"/>
        <w:rPr>
          <w:sz w:val="28"/>
          <w:szCs w:val="28"/>
        </w:rPr>
      </w:pPr>
      <w:r w:rsidRPr="00A13888">
        <w:rPr>
          <w:sz w:val="28"/>
          <w:szCs w:val="28"/>
        </w:rPr>
        <w:t>-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результатов.</w:t>
      </w:r>
    </w:p>
    <w:p w:rsidR="00AD3B11" w:rsidRPr="00A13888" w:rsidRDefault="00AD3B11" w:rsidP="001E1D94">
      <w:pPr>
        <w:autoSpaceDE w:val="0"/>
        <w:autoSpaceDN w:val="0"/>
        <w:adjustRightInd w:val="0"/>
        <w:ind w:right="-180"/>
        <w:jc w:val="both"/>
        <w:rPr>
          <w:color w:val="000000"/>
          <w:sz w:val="28"/>
          <w:szCs w:val="28"/>
        </w:rPr>
      </w:pPr>
      <w:r w:rsidRPr="00A13888">
        <w:rPr>
          <w:color w:val="000000"/>
          <w:sz w:val="28"/>
          <w:szCs w:val="28"/>
        </w:rPr>
        <w:t xml:space="preserve">В результате освоения  дисциплины обучающийся должен знать: </w:t>
      </w:r>
    </w:p>
    <w:p w:rsidR="00AD3B11" w:rsidRPr="00A13888" w:rsidRDefault="00AD3B11" w:rsidP="00A13888">
      <w:pPr>
        <w:pStyle w:val="TableParagraph"/>
        <w:numPr>
          <w:ilvl w:val="0"/>
          <w:numId w:val="23"/>
        </w:numPr>
        <w:tabs>
          <w:tab w:val="left" w:pos="336"/>
        </w:tabs>
        <w:spacing w:line="276" w:lineRule="auto"/>
        <w:ind w:right="148" w:firstLine="0"/>
        <w:jc w:val="both"/>
        <w:rPr>
          <w:sz w:val="28"/>
          <w:szCs w:val="28"/>
        </w:rPr>
      </w:pPr>
      <w:r w:rsidRPr="00A13888">
        <w:rPr>
          <w:sz w:val="28"/>
          <w:szCs w:val="28"/>
        </w:rPr>
        <w:t>п</w:t>
      </w:r>
      <w:r>
        <w:rPr>
          <w:sz w:val="28"/>
          <w:szCs w:val="28"/>
        </w:rPr>
        <w:t>риборы и устройства для измере</w:t>
      </w:r>
      <w:r w:rsidRPr="00A13888">
        <w:rPr>
          <w:sz w:val="28"/>
          <w:szCs w:val="28"/>
        </w:rPr>
        <w:t xml:space="preserve">ния параметров в электрических </w:t>
      </w:r>
      <w:r>
        <w:rPr>
          <w:spacing w:val="-5"/>
          <w:sz w:val="28"/>
          <w:szCs w:val="28"/>
        </w:rPr>
        <w:t>це</w:t>
      </w:r>
      <w:r w:rsidRPr="00A13888">
        <w:rPr>
          <w:sz w:val="28"/>
          <w:szCs w:val="28"/>
        </w:rPr>
        <w:t>пях и их классификацию;</w:t>
      </w:r>
    </w:p>
    <w:p w:rsidR="00AD3B11" w:rsidRPr="00A13888" w:rsidRDefault="00AD3B11" w:rsidP="00A13888">
      <w:pPr>
        <w:pStyle w:val="TableParagraph"/>
        <w:numPr>
          <w:ilvl w:val="0"/>
          <w:numId w:val="23"/>
        </w:numPr>
        <w:tabs>
          <w:tab w:val="left" w:pos="427"/>
        </w:tabs>
        <w:spacing w:line="276" w:lineRule="auto"/>
        <w:ind w:right="150" w:firstLine="60"/>
        <w:jc w:val="both"/>
        <w:rPr>
          <w:sz w:val="28"/>
          <w:szCs w:val="28"/>
        </w:rPr>
      </w:pPr>
      <w:r w:rsidRPr="00A13888">
        <w:rPr>
          <w:sz w:val="28"/>
          <w:szCs w:val="28"/>
        </w:rPr>
        <w:t>методы измерения и способы их автоматизации;</w:t>
      </w:r>
    </w:p>
    <w:p w:rsidR="00AD3B11" w:rsidRPr="00A13888" w:rsidRDefault="00AD3B11" w:rsidP="00A13888">
      <w:pPr>
        <w:pStyle w:val="TableParagraph"/>
        <w:numPr>
          <w:ilvl w:val="0"/>
          <w:numId w:val="23"/>
        </w:numPr>
        <w:tabs>
          <w:tab w:val="left" w:pos="357"/>
        </w:tabs>
        <w:spacing w:line="276" w:lineRule="auto"/>
        <w:ind w:right="93" w:firstLine="60"/>
        <w:jc w:val="both"/>
        <w:rPr>
          <w:sz w:val="28"/>
          <w:szCs w:val="28"/>
        </w:rPr>
      </w:pPr>
      <w:r w:rsidRPr="00A13888">
        <w:rPr>
          <w:sz w:val="28"/>
          <w:szCs w:val="28"/>
        </w:rPr>
        <w:t>методику определения погрешности измерений и влияние</w:t>
      </w:r>
      <w:r w:rsidRPr="00A13888">
        <w:rPr>
          <w:spacing w:val="53"/>
          <w:sz w:val="28"/>
          <w:szCs w:val="28"/>
        </w:rPr>
        <w:t xml:space="preserve"> </w:t>
      </w:r>
      <w:r w:rsidRPr="00A13888">
        <w:rPr>
          <w:sz w:val="28"/>
          <w:szCs w:val="28"/>
        </w:rPr>
        <w:t>измерительных</w:t>
      </w:r>
    </w:p>
    <w:p w:rsidR="00AD3B11" w:rsidRPr="00A13888" w:rsidRDefault="00AD3B11" w:rsidP="00A13888">
      <w:pPr>
        <w:autoSpaceDE w:val="0"/>
        <w:autoSpaceDN w:val="0"/>
        <w:adjustRightInd w:val="0"/>
        <w:ind w:right="-180"/>
        <w:jc w:val="both"/>
        <w:rPr>
          <w:color w:val="000000"/>
          <w:sz w:val="28"/>
          <w:szCs w:val="28"/>
        </w:rPr>
      </w:pPr>
      <w:r w:rsidRPr="00A13888">
        <w:rPr>
          <w:sz w:val="28"/>
          <w:szCs w:val="28"/>
        </w:rPr>
        <w:t>приборов на точность измерений</w:t>
      </w:r>
    </w:p>
    <w:p w:rsidR="00AD3B11" w:rsidRDefault="00AD3B11" w:rsidP="00B651CB">
      <w:pPr>
        <w:pStyle w:val="211"/>
        <w:tabs>
          <w:tab w:val="left" w:pos="1178"/>
        </w:tabs>
        <w:spacing w:line="319" w:lineRule="exact"/>
        <w:ind w:firstLine="449"/>
      </w:pPr>
      <w:r>
        <w:t>1.4 Формируемые</w:t>
      </w:r>
      <w:r>
        <w:rPr>
          <w:spacing w:val="-4"/>
        </w:rPr>
        <w:t xml:space="preserve"> </w:t>
      </w:r>
      <w:r>
        <w:t>компетенции</w:t>
      </w:r>
    </w:p>
    <w:p w:rsidR="00AD3B11" w:rsidRPr="00E55AD1" w:rsidRDefault="00AD3B11" w:rsidP="00B651CB">
      <w:pPr>
        <w:pStyle w:val="211"/>
        <w:tabs>
          <w:tab w:val="left" w:pos="1178"/>
        </w:tabs>
        <w:spacing w:line="319" w:lineRule="exact"/>
        <w:ind w:firstLine="449"/>
        <w:rPr>
          <w:b w:val="0"/>
        </w:rPr>
      </w:pPr>
      <w:r w:rsidRPr="00E55AD1">
        <w:rPr>
          <w:b w:val="0"/>
        </w:rPr>
        <w:t>Общие компетенции:</w:t>
      </w:r>
    </w:p>
    <w:p w:rsidR="00AD3B11" w:rsidRPr="005C627D" w:rsidRDefault="00AD3B11" w:rsidP="00B651CB">
      <w:pPr>
        <w:pStyle w:val="a8"/>
        <w:ind w:left="118" w:right="126" w:firstLine="547"/>
        <w:jc w:val="both"/>
      </w:pPr>
      <w:r w:rsidRPr="005C627D">
        <w:t xml:space="preserve">ОК </w:t>
      </w:r>
      <w:r>
        <w:t>0</w:t>
      </w:r>
      <w:r w:rsidRPr="005C627D">
        <w:t>1</w:t>
      </w:r>
      <w:r w:rsidR="00B70F25">
        <w:t>.</w:t>
      </w:r>
      <w:r w:rsidR="00B70F25" w:rsidRPr="00B70F25">
        <w:t>Выбирать способы решения задач профессиональной деятельности применительно к различным контекстам;</w:t>
      </w:r>
    </w:p>
    <w:p w:rsidR="00AD3B11" w:rsidRPr="005C627D" w:rsidRDefault="00AD3B11" w:rsidP="00B651CB">
      <w:pPr>
        <w:pStyle w:val="a8"/>
        <w:ind w:left="118" w:right="126" w:firstLine="547"/>
        <w:jc w:val="both"/>
        <w:rPr>
          <w:highlight w:val="yellow"/>
        </w:rPr>
      </w:pPr>
      <w:r w:rsidRPr="005C627D">
        <w:t xml:space="preserve">ОК </w:t>
      </w:r>
      <w:r>
        <w:t>0</w:t>
      </w:r>
      <w:r w:rsidRPr="005C627D">
        <w:t xml:space="preserve">2. </w:t>
      </w:r>
      <w:r w:rsidR="00B70F25" w:rsidRPr="00B70F25"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AD3B11" w:rsidRPr="00E55AD1" w:rsidRDefault="00AD3B11" w:rsidP="00B651CB">
      <w:pPr>
        <w:pStyle w:val="a8"/>
        <w:spacing w:before="1"/>
        <w:ind w:left="118" w:right="123" w:firstLine="547"/>
        <w:jc w:val="both"/>
      </w:pPr>
      <w:r>
        <w:t>Профессиональные компетенции:</w:t>
      </w:r>
    </w:p>
    <w:p w:rsidR="00AD3B11" w:rsidRPr="00F5619C" w:rsidRDefault="00AD3B11" w:rsidP="00F5619C">
      <w:pPr>
        <w:pStyle w:val="a8"/>
        <w:ind w:left="666" w:right="497"/>
      </w:pPr>
      <w:r w:rsidRPr="00734235">
        <w:t xml:space="preserve">ПК 3.2. Измерять и анализировать параметры приборов и устройств СЦБ. </w:t>
      </w:r>
    </w:p>
    <w:p w:rsidR="00AD3B11" w:rsidRDefault="00AD3B11" w:rsidP="001E1D94">
      <w:pPr>
        <w:ind w:left="7788" w:firstLine="708"/>
        <w:jc w:val="both"/>
      </w:pPr>
    </w:p>
    <w:p w:rsidR="00AD3B11" w:rsidRDefault="00AD3B11" w:rsidP="001E1D94">
      <w:pPr>
        <w:autoSpaceDE w:val="0"/>
        <w:autoSpaceDN w:val="0"/>
        <w:adjustRightInd w:val="0"/>
        <w:ind w:right="-180"/>
        <w:jc w:val="center"/>
        <w:rPr>
          <w:b/>
          <w:bCs/>
          <w:color w:val="000000"/>
          <w:sz w:val="28"/>
          <w:szCs w:val="28"/>
        </w:rPr>
      </w:pPr>
      <w:r w:rsidRPr="00EF0A63">
        <w:rPr>
          <w:b/>
          <w:bCs/>
          <w:color w:val="000000"/>
          <w:sz w:val="28"/>
          <w:szCs w:val="28"/>
        </w:rPr>
        <w:lastRenderedPageBreak/>
        <w:t xml:space="preserve">2. СТРУКТУРА И СОДЕРЖАНИЕ </w:t>
      </w:r>
      <w:r>
        <w:rPr>
          <w:b/>
          <w:bCs/>
          <w:color w:val="000000"/>
          <w:sz w:val="28"/>
          <w:szCs w:val="28"/>
        </w:rPr>
        <w:t xml:space="preserve">  </w:t>
      </w:r>
      <w:r w:rsidRPr="00EF0A63">
        <w:rPr>
          <w:b/>
          <w:bCs/>
          <w:color w:val="000000"/>
          <w:sz w:val="28"/>
          <w:szCs w:val="28"/>
        </w:rPr>
        <w:t xml:space="preserve">ДИСЦИПЛИНЫ </w:t>
      </w:r>
    </w:p>
    <w:p w:rsidR="00AD3B11" w:rsidRPr="00EF0A63" w:rsidRDefault="00AD3B11" w:rsidP="001E1D94">
      <w:pPr>
        <w:autoSpaceDE w:val="0"/>
        <w:autoSpaceDN w:val="0"/>
        <w:adjustRightInd w:val="0"/>
        <w:ind w:right="-180"/>
        <w:jc w:val="center"/>
        <w:rPr>
          <w:color w:val="000000"/>
          <w:sz w:val="28"/>
          <w:szCs w:val="28"/>
        </w:rPr>
      </w:pPr>
    </w:p>
    <w:p w:rsidR="00AD3B11" w:rsidRDefault="00AD3B11" w:rsidP="001E1D94">
      <w:pPr>
        <w:rPr>
          <w:b/>
          <w:bCs/>
          <w:color w:val="000000"/>
          <w:sz w:val="28"/>
          <w:szCs w:val="28"/>
        </w:rPr>
      </w:pPr>
      <w:r w:rsidRPr="00EF0A63">
        <w:rPr>
          <w:b/>
          <w:bCs/>
          <w:color w:val="000000"/>
          <w:sz w:val="28"/>
          <w:szCs w:val="28"/>
        </w:rPr>
        <w:t>2.1. Объем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659"/>
      </w:tblGrid>
      <w:tr w:rsidR="00AD3B11" w:rsidRPr="002F16E4" w:rsidTr="001E1D94">
        <w:tc>
          <w:tcPr>
            <w:tcW w:w="6912" w:type="dxa"/>
          </w:tcPr>
          <w:p w:rsidR="00AD3B11" w:rsidRPr="002F16E4" w:rsidRDefault="00AD3B11" w:rsidP="001E1D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16E4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  <w:p w:rsidR="00AD3B11" w:rsidRPr="002F16E4" w:rsidRDefault="00AD3B11" w:rsidP="001E1D9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D3B11" w:rsidRPr="002F16E4" w:rsidRDefault="00AD3B11" w:rsidP="001E1D94">
            <w:pPr>
              <w:jc w:val="center"/>
              <w:rPr>
                <w:color w:val="000000"/>
                <w:sz w:val="28"/>
                <w:szCs w:val="28"/>
              </w:rPr>
            </w:pPr>
            <w:r w:rsidRPr="002F16E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Объем часов</w:t>
            </w:r>
          </w:p>
          <w:p w:rsidR="00AD3B11" w:rsidRPr="002F16E4" w:rsidRDefault="00AD3B11" w:rsidP="001E1D94">
            <w:pPr>
              <w:rPr>
                <w:sz w:val="28"/>
                <w:szCs w:val="28"/>
              </w:rPr>
            </w:pPr>
          </w:p>
        </w:tc>
      </w:tr>
      <w:tr w:rsidR="00AD3B11" w:rsidRPr="002F16E4" w:rsidTr="001E1D94">
        <w:tc>
          <w:tcPr>
            <w:tcW w:w="6912" w:type="dxa"/>
          </w:tcPr>
          <w:p w:rsidR="000A62A4" w:rsidRDefault="00AD3B11" w:rsidP="001E1D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16E4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  <w:r w:rsidR="000A62A4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</w:p>
          <w:p w:rsidR="00AD3B11" w:rsidRPr="002F16E4" w:rsidRDefault="000A62A4" w:rsidP="001E1D9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 том числе по вариативу</w:t>
            </w:r>
          </w:p>
          <w:p w:rsidR="00AD3B11" w:rsidRPr="002F16E4" w:rsidRDefault="00AD3B11" w:rsidP="001E1D9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D3B11" w:rsidRDefault="00E66E47" w:rsidP="001E1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0A62A4" w:rsidRPr="00296517" w:rsidRDefault="000A62A4" w:rsidP="001E1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AD3B11" w:rsidRPr="002F16E4" w:rsidTr="001E1D94">
        <w:tc>
          <w:tcPr>
            <w:tcW w:w="6912" w:type="dxa"/>
          </w:tcPr>
          <w:p w:rsidR="00AD3B11" w:rsidRPr="002F16E4" w:rsidRDefault="00AD3B11" w:rsidP="001E1D94">
            <w:pPr>
              <w:rPr>
                <w:color w:val="000000"/>
                <w:sz w:val="28"/>
                <w:szCs w:val="28"/>
              </w:rPr>
            </w:pPr>
            <w:r w:rsidRPr="002F16E4">
              <w:rPr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AD3B11" w:rsidRPr="002F16E4" w:rsidRDefault="00AD3B11" w:rsidP="001E1D9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D3B11" w:rsidRPr="00296517" w:rsidRDefault="00405877" w:rsidP="00E66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6E47">
              <w:rPr>
                <w:sz w:val="28"/>
                <w:szCs w:val="28"/>
              </w:rPr>
              <w:t>5</w:t>
            </w:r>
          </w:p>
        </w:tc>
      </w:tr>
      <w:tr w:rsidR="00AD3B11" w:rsidRPr="002F16E4" w:rsidTr="001E1D94">
        <w:tc>
          <w:tcPr>
            <w:tcW w:w="6912" w:type="dxa"/>
          </w:tcPr>
          <w:p w:rsidR="00AD3B11" w:rsidRPr="002F16E4" w:rsidRDefault="00AD3B11" w:rsidP="001E1D94">
            <w:pPr>
              <w:rPr>
                <w:color w:val="000000"/>
                <w:sz w:val="28"/>
                <w:szCs w:val="28"/>
              </w:rPr>
            </w:pPr>
            <w:r w:rsidRPr="002F16E4"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AD3B11" w:rsidRDefault="00AD3B11" w:rsidP="001E1D94">
            <w:pPr>
              <w:rPr>
                <w:color w:val="000000"/>
                <w:sz w:val="28"/>
                <w:szCs w:val="28"/>
              </w:rPr>
            </w:pPr>
            <w:r w:rsidRPr="002F16E4">
              <w:rPr>
                <w:color w:val="000000"/>
                <w:sz w:val="28"/>
                <w:szCs w:val="28"/>
              </w:rPr>
              <w:t xml:space="preserve">лабораторные </w:t>
            </w:r>
            <w:r>
              <w:rPr>
                <w:color w:val="000000"/>
                <w:sz w:val="28"/>
                <w:szCs w:val="28"/>
              </w:rPr>
              <w:t>работы</w:t>
            </w:r>
          </w:p>
          <w:p w:rsidR="00AD3B11" w:rsidRPr="002F16E4" w:rsidRDefault="00AD3B11" w:rsidP="001E1D9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659" w:type="dxa"/>
          </w:tcPr>
          <w:p w:rsidR="00AD3B11" w:rsidRPr="00296517" w:rsidRDefault="00AD3B11" w:rsidP="001E1D94">
            <w:pPr>
              <w:jc w:val="center"/>
              <w:rPr>
                <w:sz w:val="28"/>
                <w:szCs w:val="28"/>
              </w:rPr>
            </w:pPr>
          </w:p>
          <w:p w:rsidR="00AD3B11" w:rsidRPr="00296517" w:rsidRDefault="00E66E47" w:rsidP="001E1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D3B11" w:rsidRPr="00296517" w:rsidRDefault="00AD3B11" w:rsidP="00E66E47">
            <w:pPr>
              <w:rPr>
                <w:sz w:val="28"/>
                <w:szCs w:val="28"/>
              </w:rPr>
            </w:pPr>
            <w:r w:rsidRPr="00296517">
              <w:rPr>
                <w:sz w:val="28"/>
                <w:szCs w:val="28"/>
              </w:rPr>
              <w:t xml:space="preserve">                </w:t>
            </w:r>
            <w:r w:rsidR="00E66E47">
              <w:rPr>
                <w:sz w:val="28"/>
                <w:szCs w:val="28"/>
              </w:rPr>
              <w:t>9</w:t>
            </w:r>
          </w:p>
        </w:tc>
      </w:tr>
      <w:tr w:rsidR="00AD3B11" w:rsidRPr="002F16E4" w:rsidTr="001E1D94">
        <w:tc>
          <w:tcPr>
            <w:tcW w:w="6912" w:type="dxa"/>
          </w:tcPr>
          <w:p w:rsidR="00AD3B11" w:rsidRPr="00E441F3" w:rsidRDefault="00AD3B11" w:rsidP="00CD2F17">
            <w:pPr>
              <w:pStyle w:val="a3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53865">
              <w:rPr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659" w:type="dxa"/>
          </w:tcPr>
          <w:p w:rsidR="00AD3B11" w:rsidRPr="00296517" w:rsidRDefault="00E66E47" w:rsidP="00CD2F1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AD3B11" w:rsidRPr="002F16E4" w:rsidTr="001E1D94">
        <w:tc>
          <w:tcPr>
            <w:tcW w:w="6912" w:type="dxa"/>
          </w:tcPr>
          <w:p w:rsidR="00AD3B11" w:rsidRPr="00035157" w:rsidRDefault="00AD3B11" w:rsidP="001E1D94">
            <w:pPr>
              <w:rPr>
                <w:color w:val="000000"/>
                <w:sz w:val="28"/>
                <w:szCs w:val="28"/>
              </w:rPr>
            </w:pPr>
            <w:r w:rsidRPr="00035157">
              <w:rPr>
                <w:bCs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  <w:p w:rsidR="00AD3B11" w:rsidRPr="002F16E4" w:rsidRDefault="00AD3B11" w:rsidP="001E1D9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D3B11" w:rsidRPr="00296517" w:rsidRDefault="00E66E47" w:rsidP="001E1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A62A4" w:rsidRPr="002F16E4" w:rsidTr="000836E6">
        <w:tc>
          <w:tcPr>
            <w:tcW w:w="9571" w:type="dxa"/>
            <w:gridSpan w:val="2"/>
          </w:tcPr>
          <w:p w:rsidR="000A62A4" w:rsidRPr="000A62A4" w:rsidRDefault="000A62A4" w:rsidP="00E66E47">
            <w:pPr>
              <w:jc w:val="center"/>
              <w:rPr>
                <w:i/>
                <w:sz w:val="28"/>
                <w:szCs w:val="28"/>
              </w:rPr>
            </w:pPr>
            <w:r w:rsidRPr="000A62A4">
              <w:rPr>
                <w:b/>
                <w:i/>
                <w:sz w:val="28"/>
                <w:szCs w:val="28"/>
              </w:rPr>
              <w:t>Промежуточная аттестация в форме</w:t>
            </w:r>
            <w:r w:rsidRPr="000A62A4">
              <w:rPr>
                <w:b/>
                <w:i/>
                <w:color w:val="000000"/>
                <w:sz w:val="28"/>
                <w:szCs w:val="28"/>
              </w:rPr>
              <w:t xml:space="preserve">  дифференцированного зачета </w:t>
            </w:r>
          </w:p>
        </w:tc>
      </w:tr>
    </w:tbl>
    <w:p w:rsidR="00AD3B11" w:rsidRDefault="00AD3B11" w:rsidP="001E1D94"/>
    <w:p w:rsidR="00AD3B11" w:rsidRDefault="00AD3B11" w:rsidP="001E1D94"/>
    <w:p w:rsidR="00AD3B11" w:rsidRDefault="00AD3B11" w:rsidP="007A775E">
      <w:pPr>
        <w:ind w:left="606" w:right="238" w:hanging="60"/>
      </w:pPr>
    </w:p>
    <w:p w:rsidR="00AD3B11" w:rsidRDefault="00AD3B11" w:rsidP="007A775E">
      <w:pPr>
        <w:sectPr w:rsidR="00AD3B11">
          <w:pgSz w:w="11930" w:h="16850"/>
          <w:pgMar w:top="920" w:right="600" w:bottom="1100" w:left="1300" w:header="0" w:footer="911" w:gutter="0"/>
          <w:cols w:space="720"/>
        </w:sectPr>
      </w:pPr>
    </w:p>
    <w:p w:rsidR="00AD3B11" w:rsidRDefault="00AD3B11" w:rsidP="007A775E">
      <w:pPr>
        <w:pStyle w:val="210"/>
        <w:spacing w:before="77"/>
        <w:ind w:left="1821"/>
      </w:pPr>
      <w:r>
        <w:lastRenderedPageBreak/>
        <w:t>2.2 Тематический план и содержание  дисциплины ОП.11. ЭЛЕКТРИЧЕСКИЕ ИЗМЕРЕНИЯ</w:t>
      </w:r>
    </w:p>
    <w:p w:rsidR="00AD3B11" w:rsidRDefault="00AD3B11" w:rsidP="0088245A">
      <w:pPr>
        <w:rPr>
          <w:sz w:val="2"/>
          <w:szCs w:val="2"/>
        </w:rPr>
      </w:pPr>
    </w:p>
    <w:p w:rsidR="00AD3B11" w:rsidRDefault="00AD3B11" w:rsidP="006C0438">
      <w:pPr>
        <w:pStyle w:val="a8"/>
        <w:spacing w:before="4"/>
        <w:rPr>
          <w:b/>
          <w:sz w:val="2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7127"/>
        <w:gridCol w:w="1137"/>
        <w:gridCol w:w="1701"/>
        <w:gridCol w:w="1984"/>
      </w:tblGrid>
      <w:tr w:rsidR="00AD3B11" w:rsidTr="00CE52FE">
        <w:trPr>
          <w:trHeight w:val="419"/>
        </w:trPr>
        <w:tc>
          <w:tcPr>
            <w:tcW w:w="3219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b/>
                <w:color w:val="000000"/>
                <w:sz w:val="26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4"/>
              <w:rPr>
                <w:b/>
                <w:color w:val="000000"/>
                <w:sz w:val="28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804" w:right="776" w:firstLine="2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7127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b/>
                <w:color w:val="000000"/>
                <w:sz w:val="26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4"/>
              <w:rPr>
                <w:b/>
                <w:color w:val="000000"/>
                <w:sz w:val="28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72" w:right="150" w:firstLine="204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838" w:type="dxa"/>
            <w:gridSpan w:val="2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68"/>
              <w:ind w:left="724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Объем часов</w:t>
            </w:r>
          </w:p>
        </w:tc>
        <w:tc>
          <w:tcPr>
            <w:tcW w:w="1984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4"/>
              <w:rPr>
                <w:b/>
                <w:color w:val="000000"/>
                <w:sz w:val="30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222" w:right="213" w:hanging="2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Уровень освоения, формируемые компетенции</w:t>
            </w:r>
          </w:p>
        </w:tc>
      </w:tr>
      <w:tr w:rsidR="00AD3B11" w:rsidTr="00CE52FE">
        <w:trPr>
          <w:trHeight w:val="1380"/>
        </w:trPr>
        <w:tc>
          <w:tcPr>
            <w:tcW w:w="3219" w:type="dxa"/>
            <w:vMerge/>
            <w:tcBorders>
              <w:top w:val="nil"/>
            </w:tcBorders>
          </w:tcPr>
          <w:p w:rsidR="00AD3B11" w:rsidRPr="007A775E" w:rsidRDefault="00AD3B11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vMerge/>
            <w:tcBorders>
              <w:top w:val="nil"/>
            </w:tcBorders>
          </w:tcPr>
          <w:p w:rsidR="00AD3B11" w:rsidRPr="007A775E" w:rsidRDefault="00AD3B11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7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b/>
                <w:color w:val="000000"/>
                <w:sz w:val="26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8"/>
              <w:rPr>
                <w:b/>
                <w:color w:val="000000"/>
                <w:sz w:val="21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244" w:right="239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41" w:right="130" w:firstLine="2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В том числе активные и интерактивн ые формы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0" w:lineRule="exact"/>
              <w:ind w:left="111" w:right="101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занятий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AD3B11" w:rsidRPr="007A775E" w:rsidRDefault="00AD3B11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D3B11" w:rsidTr="00CE52FE">
        <w:trPr>
          <w:trHeight w:val="275"/>
        </w:trPr>
        <w:tc>
          <w:tcPr>
            <w:tcW w:w="3219" w:type="dxa"/>
          </w:tcPr>
          <w:p w:rsidR="00AD3B11" w:rsidRPr="00E55AD1" w:rsidRDefault="00AD3B11" w:rsidP="00584DAE">
            <w:pPr>
              <w:pStyle w:val="TableParagraph"/>
              <w:shd w:val="clear" w:color="auto" w:fill="FFFFFF"/>
              <w:adjustRightInd w:val="0"/>
              <w:spacing w:line="256" w:lineRule="exact"/>
              <w:ind w:left="7"/>
              <w:jc w:val="center"/>
              <w:rPr>
                <w:color w:val="000000"/>
                <w:sz w:val="24"/>
              </w:rPr>
            </w:pPr>
            <w:r w:rsidRPr="00E55AD1">
              <w:rPr>
                <w:color w:val="000000"/>
                <w:sz w:val="24"/>
              </w:rPr>
              <w:t>1</w:t>
            </w:r>
          </w:p>
        </w:tc>
        <w:tc>
          <w:tcPr>
            <w:tcW w:w="7127" w:type="dxa"/>
          </w:tcPr>
          <w:p w:rsidR="00AD3B11" w:rsidRPr="00E55AD1" w:rsidRDefault="00AD3B11" w:rsidP="00584DAE">
            <w:pPr>
              <w:pStyle w:val="TableParagraph"/>
              <w:shd w:val="clear" w:color="auto" w:fill="FFFFFF"/>
              <w:adjustRightInd w:val="0"/>
              <w:spacing w:line="256" w:lineRule="exact"/>
              <w:ind w:left="1"/>
              <w:jc w:val="center"/>
              <w:rPr>
                <w:color w:val="000000"/>
                <w:sz w:val="24"/>
              </w:rPr>
            </w:pPr>
            <w:r w:rsidRPr="00E55AD1">
              <w:rPr>
                <w:color w:val="000000"/>
                <w:sz w:val="24"/>
              </w:rPr>
              <w:t>2</w:t>
            </w:r>
          </w:p>
        </w:tc>
        <w:tc>
          <w:tcPr>
            <w:tcW w:w="1137" w:type="dxa"/>
          </w:tcPr>
          <w:p w:rsidR="00AD3B11" w:rsidRPr="00E55AD1" w:rsidRDefault="00AD3B11" w:rsidP="00584DAE">
            <w:pPr>
              <w:pStyle w:val="TableParagraph"/>
              <w:shd w:val="clear" w:color="auto" w:fill="FFFFFF"/>
              <w:adjustRightInd w:val="0"/>
              <w:spacing w:line="256" w:lineRule="exact"/>
              <w:ind w:left="10"/>
              <w:jc w:val="center"/>
              <w:rPr>
                <w:color w:val="000000"/>
                <w:sz w:val="24"/>
              </w:rPr>
            </w:pPr>
            <w:r w:rsidRPr="00E55AD1"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</w:tcPr>
          <w:p w:rsidR="00AD3B11" w:rsidRPr="00E55AD1" w:rsidRDefault="00AD3B11" w:rsidP="00584DAE">
            <w:pPr>
              <w:pStyle w:val="TableParagraph"/>
              <w:shd w:val="clear" w:color="auto" w:fill="FFFFFF"/>
              <w:adjustRightInd w:val="0"/>
              <w:spacing w:line="256" w:lineRule="exact"/>
              <w:ind w:right="780"/>
              <w:jc w:val="right"/>
              <w:rPr>
                <w:color w:val="000000"/>
                <w:sz w:val="24"/>
              </w:rPr>
            </w:pPr>
            <w:r w:rsidRPr="00E55AD1"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</w:tcPr>
          <w:p w:rsidR="00AD3B11" w:rsidRPr="00E55AD1" w:rsidRDefault="00AD3B11" w:rsidP="00584DAE">
            <w:pPr>
              <w:pStyle w:val="TableParagraph"/>
              <w:shd w:val="clear" w:color="auto" w:fill="FFFFFF"/>
              <w:adjustRightInd w:val="0"/>
              <w:spacing w:line="256" w:lineRule="exact"/>
              <w:ind w:left="6"/>
              <w:jc w:val="center"/>
              <w:rPr>
                <w:color w:val="000000"/>
                <w:sz w:val="24"/>
              </w:rPr>
            </w:pPr>
            <w:r w:rsidRPr="00E55AD1">
              <w:rPr>
                <w:color w:val="000000"/>
                <w:sz w:val="24"/>
              </w:rPr>
              <w:t>5</w:t>
            </w:r>
          </w:p>
        </w:tc>
      </w:tr>
      <w:tr w:rsidR="00BF1C17" w:rsidTr="00BF1C17">
        <w:trPr>
          <w:trHeight w:val="278"/>
        </w:trPr>
        <w:tc>
          <w:tcPr>
            <w:tcW w:w="10346" w:type="dxa"/>
            <w:gridSpan w:val="2"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>Раздел 1 Основы метрологии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58" w:lineRule="exact"/>
              <w:ind w:left="1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0"/>
              </w:rPr>
            </w:pPr>
          </w:p>
        </w:tc>
      </w:tr>
      <w:tr w:rsidR="00AD3B11" w:rsidTr="00584DAE">
        <w:trPr>
          <w:trHeight w:val="895"/>
        </w:trPr>
        <w:tc>
          <w:tcPr>
            <w:tcW w:w="3219" w:type="dxa"/>
          </w:tcPr>
          <w:p w:rsidR="00AD3B11" w:rsidRPr="0045225A" w:rsidRDefault="00AD3B11" w:rsidP="00584DAE">
            <w:pPr>
              <w:pStyle w:val="TableParagraph"/>
              <w:shd w:val="clear" w:color="auto" w:fill="FFFFFF"/>
              <w:adjustRightInd w:val="0"/>
              <w:rPr>
                <w:b/>
                <w:color w:val="000000"/>
                <w:sz w:val="24"/>
              </w:rPr>
            </w:pPr>
            <w:r w:rsidRPr="0045225A">
              <w:rPr>
                <w:b/>
                <w:color w:val="000000"/>
                <w:sz w:val="24"/>
              </w:rPr>
              <w:t>Тема 1.1 Введение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0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113" w:right="113"/>
              <w:jc w:val="both"/>
            </w:pPr>
            <w:r w:rsidRPr="0088245A">
              <w:rPr>
                <w:b/>
              </w:rPr>
              <w:t xml:space="preserve">Введение. </w:t>
            </w:r>
            <w:r>
              <w:t>Место дисциплины в образовательном процессе</w:t>
            </w:r>
            <w:r w:rsidRPr="0088245A">
              <w:rPr>
                <w:b/>
              </w:rPr>
              <w:t xml:space="preserve">. </w:t>
            </w:r>
            <w:r>
              <w:t>Исторические аспекты.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1" w:line="276" w:lineRule="exact"/>
              <w:ind w:left="113" w:right="113" w:firstLine="48"/>
              <w:jc w:val="both"/>
              <w:rPr>
                <w:color w:val="000000"/>
                <w:sz w:val="24"/>
              </w:rPr>
            </w:pPr>
            <w:r>
              <w:t>Роль дисциплины при техническом обслуживании станционных, перегонных, микро- процессорных и диагностических систем.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10"/>
              <w:rPr>
                <w:b/>
                <w:color w:val="000000"/>
                <w:sz w:val="23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8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20" w:right="9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ОК </w:t>
            </w:r>
            <w:r>
              <w:rPr>
                <w:color w:val="000000"/>
                <w:sz w:val="24"/>
              </w:rPr>
              <w:t>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4" w:right="109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 ПК </w:t>
            </w:r>
            <w:r>
              <w:rPr>
                <w:color w:val="000000"/>
                <w:sz w:val="24"/>
              </w:rPr>
              <w:t>3.2</w:t>
            </w:r>
          </w:p>
        </w:tc>
      </w:tr>
      <w:tr w:rsidR="00AD3B11" w:rsidTr="00584DAE">
        <w:trPr>
          <w:trHeight w:val="993"/>
        </w:trPr>
        <w:tc>
          <w:tcPr>
            <w:tcW w:w="3219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59" w:lineRule="exact"/>
              <w:ind w:left="11"/>
              <w:jc w:val="center"/>
              <w:rPr>
                <w:b/>
                <w:color w:val="000000"/>
                <w:sz w:val="24"/>
              </w:rPr>
            </w:pPr>
            <w:r w:rsidRPr="0088245A">
              <w:rPr>
                <w:b/>
              </w:rPr>
              <w:t>Тема 1.2. Основные по</w:t>
            </w:r>
            <w:r>
              <w:rPr>
                <w:b/>
              </w:rPr>
              <w:t>нятия и определения измеритель</w:t>
            </w:r>
            <w:r w:rsidRPr="0088245A">
              <w:rPr>
                <w:b/>
              </w:rPr>
              <w:t>ной</w:t>
            </w:r>
            <w:r w:rsidRPr="0088245A">
              <w:rPr>
                <w:b/>
                <w:spacing w:val="-1"/>
              </w:rPr>
              <w:t xml:space="preserve"> </w:t>
            </w:r>
            <w:r w:rsidRPr="0088245A">
              <w:rPr>
                <w:b/>
              </w:rPr>
              <w:t>техники</w:t>
            </w:r>
          </w:p>
        </w:tc>
        <w:tc>
          <w:tcPr>
            <w:tcW w:w="7127" w:type="dxa"/>
            <w:shd w:val="clear" w:color="auto" w:fill="FFFFFF"/>
          </w:tcPr>
          <w:p w:rsidR="00AD3B11" w:rsidRPr="0045225A" w:rsidRDefault="00AD3B11" w:rsidP="00584DAE">
            <w:pPr>
              <w:pStyle w:val="TableParagraph"/>
              <w:shd w:val="clear" w:color="auto" w:fill="FFFFFF"/>
              <w:adjustRightInd w:val="0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45225A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/>
              <w:jc w:val="both"/>
              <w:rPr>
                <w:color w:val="000000"/>
                <w:sz w:val="24"/>
              </w:rPr>
            </w:pPr>
            <w:r w:rsidRPr="00E66E47">
              <w:t>Основные понятия и определения измерительной техники</w:t>
            </w:r>
            <w:r w:rsidRPr="0088245A">
              <w:rPr>
                <w:b/>
              </w:rPr>
              <w:t xml:space="preserve">. </w:t>
            </w:r>
            <w:r>
              <w:t xml:space="preserve">Общие сведения об измерениях. Построение системы единиц измерений. </w:t>
            </w:r>
          </w:p>
        </w:tc>
        <w:tc>
          <w:tcPr>
            <w:tcW w:w="1137" w:type="dxa"/>
            <w:shd w:val="clear" w:color="auto" w:fill="FFFFFF"/>
          </w:tcPr>
          <w:p w:rsidR="00AD3B11" w:rsidRPr="00DC1AB4" w:rsidRDefault="00AD3B11" w:rsidP="00584DAE">
            <w:pPr>
              <w:pStyle w:val="TableParagraph"/>
              <w:shd w:val="clear" w:color="auto" w:fill="FFFFFF"/>
              <w:adjustRightInd w:val="0"/>
              <w:spacing w:line="275" w:lineRule="exact"/>
              <w:ind w:left="244" w:right="234"/>
              <w:jc w:val="center"/>
              <w:rPr>
                <w:color w:val="000000"/>
                <w:sz w:val="24"/>
              </w:rPr>
            </w:pPr>
            <w:r w:rsidRPr="00DC1AB4"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20" w:right="9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ОК </w:t>
            </w:r>
            <w:r>
              <w:rPr>
                <w:color w:val="000000"/>
                <w:sz w:val="24"/>
              </w:rPr>
              <w:t>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ПК </w:t>
            </w:r>
            <w:r>
              <w:rPr>
                <w:color w:val="000000"/>
                <w:sz w:val="24"/>
              </w:rPr>
              <w:t>3.2</w:t>
            </w:r>
          </w:p>
        </w:tc>
      </w:tr>
      <w:tr w:rsidR="00AD3B11" w:rsidTr="00584DAE">
        <w:trPr>
          <w:trHeight w:val="615"/>
        </w:trPr>
        <w:tc>
          <w:tcPr>
            <w:tcW w:w="3219" w:type="dxa"/>
            <w:vMerge w:val="restart"/>
            <w:vAlign w:val="center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6"/>
              <w:jc w:val="center"/>
              <w:rPr>
                <w:b/>
                <w:color w:val="000000"/>
                <w:sz w:val="24"/>
              </w:rPr>
            </w:pPr>
            <w:r w:rsidRPr="0088245A">
              <w:rPr>
                <w:b/>
              </w:rPr>
              <w:t>Тема 1.3.  Общие   све</w:t>
            </w:r>
            <w:r>
              <w:rPr>
                <w:b/>
              </w:rPr>
              <w:t>дения об аналоговых измеритель</w:t>
            </w:r>
            <w:r w:rsidRPr="0088245A">
              <w:rPr>
                <w:b/>
              </w:rPr>
              <w:t>ных</w:t>
            </w:r>
            <w:r w:rsidRPr="0088245A">
              <w:rPr>
                <w:b/>
                <w:spacing w:val="52"/>
              </w:rPr>
              <w:t xml:space="preserve"> </w:t>
            </w:r>
            <w:r w:rsidRPr="0088245A">
              <w:rPr>
                <w:b/>
              </w:rPr>
              <w:t>приборах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56" w:line="272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4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E66E47">
              <w:t>Общие сведения об аналоговых измерительных приборах. Класс точности. Шкала прибора, условные обозначения на</w:t>
            </w:r>
            <w:r>
              <w:t xml:space="preserve"> ней. 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0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0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20" w:right="9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ОК </w:t>
            </w:r>
            <w:r>
              <w:rPr>
                <w:color w:val="000000"/>
                <w:sz w:val="24"/>
              </w:rPr>
              <w:t>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7" w:right="109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 ПК </w:t>
            </w:r>
            <w:r>
              <w:rPr>
                <w:color w:val="000000"/>
                <w:sz w:val="24"/>
              </w:rPr>
              <w:t>3.2</w:t>
            </w:r>
          </w:p>
        </w:tc>
      </w:tr>
      <w:tr w:rsidR="00AD3B11" w:rsidTr="00584DAE">
        <w:trPr>
          <w:trHeight w:val="879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5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56" w:line="272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Практическая работа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1 </w:t>
            </w:r>
            <w:r w:rsidRPr="004A5CF3">
              <w:rPr>
                <w:color w:val="000000"/>
                <w:sz w:val="24"/>
              </w:rPr>
              <w:t>Расчет погрешностей измерений и приборов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0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0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</w:tbl>
    <w:p w:rsidR="00AD3B11" w:rsidRDefault="00AD3B11" w:rsidP="00584DAE">
      <w:pPr>
        <w:shd w:val="clear" w:color="auto" w:fill="FFFFFF"/>
        <w:rPr>
          <w:sz w:val="2"/>
          <w:szCs w:val="2"/>
        </w:rPr>
        <w:sectPr w:rsidR="00AD3B11" w:rsidSect="00BF1C17">
          <w:footerReference w:type="default" r:id="rId11"/>
          <w:pgSz w:w="16850" w:h="11930" w:orient="landscape"/>
          <w:pgMar w:top="940" w:right="700" w:bottom="1420" w:left="740" w:header="0" w:footer="1227" w:gutter="0"/>
          <w:pgNumType w:start="6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7127"/>
        <w:gridCol w:w="1137"/>
        <w:gridCol w:w="1701"/>
        <w:gridCol w:w="1984"/>
      </w:tblGrid>
      <w:tr w:rsidR="00AD3B11" w:rsidTr="00584DAE">
        <w:trPr>
          <w:trHeight w:val="1117"/>
        </w:trPr>
        <w:tc>
          <w:tcPr>
            <w:tcW w:w="3219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345" w:right="336" w:hanging="1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 w:firstLine="48"/>
              <w:jc w:val="both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Классификация измерительных приборов</w:t>
            </w:r>
            <w:r>
              <w:rPr>
                <w:color w:val="000000"/>
                <w:sz w:val="24"/>
              </w:rPr>
              <w:t>. Условные обозначения на шкалах</w:t>
            </w:r>
            <w:r w:rsidRPr="007A775E">
              <w:rPr>
                <w:color w:val="000000"/>
                <w:sz w:val="24"/>
              </w:rPr>
              <w:t>. Требования к приборам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0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6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AD3B11" w:rsidTr="00CE52FE">
        <w:trPr>
          <w:trHeight w:val="852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4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Самостоятельная работа обучающихся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 w:firstLine="48"/>
              <w:jc w:val="both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Проработка конспекта занятий, учебных изданий, </w:t>
            </w:r>
            <w:r w:rsidRPr="007A775E">
              <w:rPr>
                <w:color w:val="000000"/>
                <w:spacing w:val="17"/>
                <w:sz w:val="24"/>
              </w:rPr>
              <w:t>оформл</w:t>
            </w:r>
            <w:r w:rsidRPr="007A775E">
              <w:rPr>
                <w:color w:val="000000"/>
                <w:spacing w:val="9"/>
                <w:sz w:val="24"/>
              </w:rPr>
              <w:t>е</w:t>
            </w:r>
            <w:r>
              <w:rPr>
                <w:color w:val="000000"/>
                <w:spacing w:val="9"/>
                <w:sz w:val="24"/>
              </w:rPr>
              <w:t>н</w:t>
            </w:r>
            <w:r>
              <w:rPr>
                <w:color w:val="000000"/>
                <w:sz w:val="24"/>
              </w:rPr>
              <w:t>и</w:t>
            </w:r>
            <w:r w:rsidRPr="007A775E">
              <w:rPr>
                <w:color w:val="000000"/>
                <w:sz w:val="24"/>
              </w:rPr>
              <w:t xml:space="preserve">е о т </w:t>
            </w:r>
            <w:r w:rsidRPr="007A775E">
              <w:rPr>
                <w:color w:val="000000"/>
                <w:spacing w:val="13"/>
                <w:sz w:val="24"/>
              </w:rPr>
              <w:t>чет</w:t>
            </w:r>
            <w:r w:rsidRPr="007A775E">
              <w:rPr>
                <w:color w:val="000000"/>
                <w:spacing w:val="-38"/>
                <w:sz w:val="24"/>
              </w:rPr>
              <w:t xml:space="preserve"> </w:t>
            </w:r>
            <w:r w:rsidRPr="007A775E">
              <w:rPr>
                <w:color w:val="000000"/>
                <w:sz w:val="24"/>
              </w:rPr>
              <w:t>а</w:t>
            </w:r>
          </w:p>
        </w:tc>
        <w:tc>
          <w:tcPr>
            <w:tcW w:w="1137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BF1C17" w:rsidTr="00BF1C17">
        <w:trPr>
          <w:trHeight w:val="705"/>
        </w:trPr>
        <w:tc>
          <w:tcPr>
            <w:tcW w:w="10346" w:type="dxa"/>
            <w:gridSpan w:val="2"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spacing w:line="268" w:lineRule="exact"/>
              <w:ind w:left="9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Раздел 2.</w:t>
            </w:r>
          </w:p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ind w:left="113" w:right="113"/>
              <w:jc w:val="center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Электроизмерительные приборы непосредственной оценки</w:t>
            </w:r>
          </w:p>
        </w:tc>
        <w:tc>
          <w:tcPr>
            <w:tcW w:w="113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8" w:lineRule="exact"/>
              <w:ind w:left="448"/>
              <w:rPr>
                <w:b/>
                <w:color w:val="000000"/>
                <w:sz w:val="24"/>
              </w:rPr>
            </w:pP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8" w:lineRule="exact"/>
              <w:ind w:left="448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18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1132"/>
        </w:trPr>
        <w:tc>
          <w:tcPr>
            <w:tcW w:w="3219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1077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 2.1 .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77" w:right="-15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Приборы</w:t>
            </w:r>
            <w:r w:rsidRPr="007A775E">
              <w:rPr>
                <w:b/>
                <w:color w:val="000000"/>
                <w:spacing w:val="-11"/>
                <w:sz w:val="24"/>
              </w:rPr>
              <w:t xml:space="preserve"> </w:t>
            </w:r>
            <w:r w:rsidRPr="007A775E">
              <w:rPr>
                <w:b/>
                <w:color w:val="000000"/>
                <w:sz w:val="24"/>
              </w:rPr>
              <w:t>непосредственной оценки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04738A" w:rsidRDefault="00AD3B11" w:rsidP="00584DAE">
            <w:pPr>
              <w:pStyle w:val="TableParagraph"/>
              <w:shd w:val="clear" w:color="auto" w:fill="FFFFFF"/>
              <w:spacing w:line="249" w:lineRule="exact"/>
              <w:ind w:left="113" w:right="113"/>
              <w:jc w:val="both"/>
            </w:pPr>
            <w:r w:rsidRPr="00E66E47">
              <w:t>Приборы непосредственной оценки. Достоинства и недостатки приборов непосредственной</w:t>
            </w:r>
            <w:r>
              <w:t xml:space="preserve"> оценки. 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4" w:right="109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AD3B11" w:rsidTr="00584DAE">
        <w:trPr>
          <w:trHeight w:val="585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1077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>
              <w:t xml:space="preserve"> 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t>Расширение пределов вольтметра при измерении напряжений.</w:t>
            </w:r>
          </w:p>
        </w:tc>
        <w:tc>
          <w:tcPr>
            <w:tcW w:w="1137" w:type="dxa"/>
            <w:shd w:val="clear" w:color="auto" w:fill="FFFFFF"/>
          </w:tcPr>
          <w:p w:rsidR="00AD3B11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551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1077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>
              <w:t xml:space="preserve"> </w:t>
            </w:r>
          </w:p>
          <w:p w:rsidR="00AD3B11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</w:pPr>
            <w:r>
              <w:t>Расширение пределов амперметр при измерении тока.</w:t>
            </w:r>
          </w:p>
        </w:tc>
        <w:tc>
          <w:tcPr>
            <w:tcW w:w="1137" w:type="dxa"/>
            <w:shd w:val="clear" w:color="auto" w:fill="FFFFFF"/>
          </w:tcPr>
          <w:p w:rsidR="00AD3B11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1315"/>
        </w:trPr>
        <w:tc>
          <w:tcPr>
            <w:tcW w:w="3219" w:type="dxa"/>
            <w:vMerge w:val="restart"/>
            <w:vAlign w:val="center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 2.2.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261" w:right="246" w:hanging="8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 xml:space="preserve">Конструкция приборов </w:t>
            </w:r>
            <w:r w:rsidRPr="007A775E">
              <w:rPr>
                <w:b/>
                <w:color w:val="000000"/>
                <w:spacing w:val="-5"/>
                <w:sz w:val="24"/>
              </w:rPr>
              <w:t>непосредственной оценки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 w:firstLine="45"/>
              <w:jc w:val="both"/>
              <w:rPr>
                <w:color w:val="000000"/>
                <w:sz w:val="24"/>
              </w:rPr>
            </w:pPr>
            <w:r w:rsidRPr="00584DAE">
              <w:rPr>
                <w:color w:val="000000"/>
                <w:sz w:val="24"/>
                <w:shd w:val="clear" w:color="auto" w:fill="FFFFFF"/>
              </w:rPr>
              <w:t>Измерительные механизмы магнитоэлектрической, электромагнитной, элетродинамической и ферродинамической систем.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7" w:right="109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AD3B11" w:rsidTr="00584DAE">
        <w:trPr>
          <w:trHeight w:val="657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C751A0">
              <w:rPr>
                <w:color w:val="000000"/>
                <w:sz w:val="24"/>
              </w:rPr>
              <w:t xml:space="preserve"> </w:t>
            </w:r>
          </w:p>
          <w:p w:rsidR="00AD3B11" w:rsidRPr="00C751A0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C751A0">
              <w:rPr>
                <w:color w:val="000000"/>
                <w:sz w:val="24"/>
              </w:rPr>
              <w:t>Измерительные механизмы электростатической, термоэлектрической и выпрямительной систем. Авометры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</w:tbl>
    <w:p w:rsidR="00AD3B11" w:rsidRDefault="00AD3B11" w:rsidP="00584DAE">
      <w:pPr>
        <w:shd w:val="clear" w:color="auto" w:fill="FFFFFF"/>
        <w:jc w:val="center"/>
        <w:sectPr w:rsidR="00AD3B11">
          <w:pgSz w:w="16850" w:h="11930" w:orient="landscape"/>
          <w:pgMar w:top="1000" w:right="700" w:bottom="1420" w:left="740" w:header="0" w:footer="1227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7127"/>
        <w:gridCol w:w="1137"/>
        <w:gridCol w:w="1701"/>
        <w:gridCol w:w="1984"/>
      </w:tblGrid>
      <w:tr w:rsidR="00AD3B11" w:rsidTr="00CE52FE">
        <w:trPr>
          <w:trHeight w:val="1358"/>
        </w:trPr>
        <w:tc>
          <w:tcPr>
            <w:tcW w:w="3219" w:type="dxa"/>
            <w:tcBorders>
              <w:top w:val="nil"/>
            </w:tcBorders>
          </w:tcPr>
          <w:p w:rsidR="00AD3B11" w:rsidRPr="007A775E" w:rsidRDefault="00AD3B11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53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Самостоятельная работа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4" w:lineRule="exact"/>
              <w:ind w:left="138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Проработка учебных изданий, оформление отчета</w:t>
            </w:r>
            <w:r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137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BF1C17" w:rsidTr="00BF1C17">
        <w:trPr>
          <w:trHeight w:val="551"/>
        </w:trPr>
        <w:tc>
          <w:tcPr>
            <w:tcW w:w="10346" w:type="dxa"/>
            <w:gridSpan w:val="2"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spacing w:line="265" w:lineRule="exact"/>
              <w:ind w:left="33"/>
              <w:jc w:val="center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Раздел 3. Измерение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Pr="007A775E">
              <w:rPr>
                <w:b/>
                <w:color w:val="000000"/>
                <w:sz w:val="24"/>
              </w:rPr>
              <w:t>электрических величин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448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46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1044"/>
        </w:trPr>
        <w:tc>
          <w:tcPr>
            <w:tcW w:w="3219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 3.1.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273" w:right="263" w:hanging="2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Измерение параметров электрических</w:t>
            </w:r>
            <w:r w:rsidRPr="007A775E">
              <w:rPr>
                <w:b/>
                <w:color w:val="000000"/>
                <w:spacing w:val="-10"/>
                <w:sz w:val="24"/>
              </w:rPr>
              <w:t xml:space="preserve"> </w:t>
            </w:r>
            <w:r w:rsidRPr="007A775E">
              <w:rPr>
                <w:b/>
                <w:color w:val="000000"/>
                <w:sz w:val="24"/>
              </w:rPr>
              <w:t>сигналов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 w:firstLine="48"/>
              <w:jc w:val="both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Способы измерения электрических сигналов в цепях постоянного и переменного тока. 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right="109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BF1C17" w:rsidTr="00584DAE">
        <w:trPr>
          <w:trHeight w:val="695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7A775E">
              <w:rPr>
                <w:color w:val="000000"/>
                <w:sz w:val="24"/>
              </w:rPr>
              <w:t xml:space="preserve"> 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Измерительные трансформаторы тока и напряжения.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BF1C17" w:rsidRDefault="00BF1C1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BF1C17" w:rsidTr="00584DAE">
        <w:trPr>
          <w:trHeight w:val="978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Pr="004A5CF3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Практическая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2 </w:t>
            </w:r>
            <w:r w:rsidRPr="004A5CF3">
              <w:rPr>
                <w:color w:val="000000"/>
                <w:sz w:val="24"/>
              </w:rPr>
              <w:t xml:space="preserve">Изучение способов расширения пределов измерения амперметров и вольтметров 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70" w:lineRule="atLeast"/>
              <w:ind w:left="113" w:right="113" w:firstLine="48"/>
              <w:jc w:val="both"/>
              <w:rPr>
                <w:color w:val="000000"/>
                <w:sz w:val="24"/>
              </w:rPr>
            </w:pP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right="78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1118"/>
        </w:trPr>
        <w:tc>
          <w:tcPr>
            <w:tcW w:w="3219" w:type="dxa"/>
            <w:vMerge w:val="restart"/>
            <w:vAlign w:val="center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6" w:lineRule="exact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 3.2.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319" w:right="309" w:hanging="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Измерение параметров электрических цепей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 w:firstLine="48"/>
              <w:jc w:val="both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Классификация электрических сопротивле</w:t>
            </w:r>
            <w:r>
              <w:rPr>
                <w:color w:val="000000"/>
                <w:sz w:val="24"/>
              </w:rPr>
              <w:t xml:space="preserve">ний. Способы измерения больших и малых </w:t>
            </w:r>
            <w:r w:rsidRPr="007A775E">
              <w:rPr>
                <w:color w:val="000000"/>
                <w:sz w:val="24"/>
              </w:rPr>
              <w:t xml:space="preserve"> электрических сопротивлений. 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5" w:right="109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AD3B11" w:rsidTr="00584DAE">
        <w:trPr>
          <w:trHeight w:val="781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6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974077">
              <w:rPr>
                <w:color w:val="000000"/>
                <w:sz w:val="24"/>
              </w:rPr>
              <w:t xml:space="preserve"> </w:t>
            </w:r>
          </w:p>
          <w:p w:rsidR="00AD3B11" w:rsidRPr="00974077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974077">
              <w:rPr>
                <w:color w:val="000000"/>
                <w:sz w:val="24"/>
              </w:rPr>
              <w:t>Измерение средних сопротивлений. Омметр. Мост постоянного тока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5C7A0D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BF1C17" w:rsidTr="00584DAE">
        <w:trPr>
          <w:trHeight w:val="528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6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974077">
              <w:rPr>
                <w:color w:val="000000"/>
                <w:sz w:val="24"/>
              </w:rPr>
              <w:t xml:space="preserve"> </w:t>
            </w:r>
          </w:p>
          <w:p w:rsidR="00BF1C17" w:rsidRPr="0097407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974077">
              <w:rPr>
                <w:color w:val="000000"/>
                <w:sz w:val="24"/>
              </w:rPr>
              <w:t>Сопротивление изоляции и способы его измерения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BF1C17" w:rsidRDefault="00BF1C1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BF1C17" w:rsidTr="00584DAE">
        <w:trPr>
          <w:trHeight w:val="640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Pr="00EA279F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Практическая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3 </w:t>
            </w:r>
            <w:r>
              <w:rPr>
                <w:color w:val="000000"/>
                <w:sz w:val="24"/>
              </w:rPr>
              <w:t>Ознакомление с устройством электроизмерительных приборов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rPr>
                <w:b/>
                <w:color w:val="000000"/>
              </w:rPr>
            </w:pP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rPr>
                <w:b/>
                <w:color w:val="000000"/>
              </w:rPr>
            </w:pP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09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1 </w:t>
            </w:r>
            <w:r w:rsidRPr="00EA279F">
              <w:rPr>
                <w:color w:val="000000"/>
                <w:sz w:val="24"/>
              </w:rPr>
              <w:t>Поверка технического амперметра электромагнитной системы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BF1C17" w:rsidRPr="00EA279F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color w:val="000000"/>
              </w:rPr>
            </w:pPr>
            <w:r w:rsidRPr="00EA279F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22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2 </w:t>
            </w:r>
            <w:r w:rsidRPr="00EA279F">
              <w:rPr>
                <w:color w:val="000000"/>
                <w:sz w:val="24"/>
              </w:rPr>
              <w:t>Измерение сопротивления заземления</w:t>
            </w:r>
            <w:r>
              <w:rPr>
                <w:color w:val="000000"/>
                <w:sz w:val="24"/>
              </w:rPr>
              <w:t>.</w:t>
            </w:r>
            <w:r w:rsidRPr="00EA279F">
              <w:rPr>
                <w:color w:val="000000"/>
                <w:sz w:val="24"/>
              </w:rPr>
              <w:t xml:space="preserve"> Измерение средних сопротивлений мостом постоянного тока и омметром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BF1C17" w:rsidRPr="00EA279F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color w:val="000000"/>
              </w:rPr>
            </w:pPr>
            <w:r w:rsidRPr="00EA279F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22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Pr="00EA279F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3 </w:t>
            </w:r>
            <w:r w:rsidRPr="00EA279F">
              <w:rPr>
                <w:color w:val="000000"/>
                <w:sz w:val="24"/>
              </w:rPr>
              <w:t>Измерение средних сопротивлений мостом постоянного тока и омметром</w:t>
            </w:r>
            <w:r>
              <w:rPr>
                <w:color w:val="000000"/>
                <w:sz w:val="24"/>
              </w:rPr>
              <w:t>.</w:t>
            </w:r>
            <w:r w:rsidRPr="00EA279F">
              <w:rPr>
                <w:color w:val="000000"/>
                <w:sz w:val="24"/>
              </w:rPr>
              <w:t xml:space="preserve"> Измерение сопротивления изоляции электрооборудования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BF1C17" w:rsidRPr="00EA279F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color w:val="000000"/>
              </w:rPr>
            </w:pPr>
            <w:r w:rsidRPr="00EA279F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22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4 </w:t>
            </w:r>
            <w:r w:rsidRPr="00EA279F">
              <w:rPr>
                <w:color w:val="000000"/>
                <w:sz w:val="24"/>
              </w:rPr>
              <w:t>Наблюдение с помощью электронного осциллографа формы сигналов и измерение их параметров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BF1C17" w:rsidRPr="00EA279F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CE52FE">
        <w:trPr>
          <w:trHeight w:val="1339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Самостоятельная работа обучающихся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113" w:right="113" w:firstLine="86"/>
              <w:jc w:val="both"/>
              <w:rPr>
                <w:i/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Проработка конспекта занятий, учебных изданий, интернет - ресурсов, дополнительной литературы, оформление отчета </w:t>
            </w:r>
          </w:p>
        </w:tc>
        <w:tc>
          <w:tcPr>
            <w:tcW w:w="1137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rPr>
                <w:b/>
                <w:color w:val="000000"/>
              </w:rPr>
            </w:pP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6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961"/>
        </w:trPr>
        <w:tc>
          <w:tcPr>
            <w:tcW w:w="3219" w:type="dxa"/>
            <w:vMerge w:val="restart"/>
            <w:vAlign w:val="center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 3.3.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 xml:space="preserve">Измерение </w:t>
            </w:r>
            <w:r>
              <w:rPr>
                <w:b/>
                <w:color w:val="000000"/>
                <w:sz w:val="24"/>
              </w:rPr>
              <w:t>индуктивности, емкости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/>
              <w:jc w:val="both"/>
              <w:rPr>
                <w:color w:val="000000"/>
                <w:sz w:val="24"/>
              </w:rPr>
            </w:pPr>
            <w:r w:rsidRPr="00E66E47">
              <w:t>Измерение индуктивности</w:t>
            </w:r>
            <w:r w:rsidRPr="0088245A">
              <w:rPr>
                <w:b/>
              </w:rPr>
              <w:t xml:space="preserve">. </w:t>
            </w:r>
            <w:r>
              <w:t>Особенности измерения индуктивности.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244" w:right="2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AD3B11" w:rsidRPr="007A775E" w:rsidRDefault="00BF1C17" w:rsidP="00584DAE">
            <w:pPr>
              <w:pStyle w:val="TableParagraph"/>
              <w:shd w:val="clear" w:color="auto" w:fill="FFFFFF"/>
              <w:adjustRightInd w:val="0"/>
              <w:ind w:left="115" w:right="109"/>
              <w:rPr>
                <w:color w:val="000000"/>
                <w:sz w:val="24"/>
              </w:rPr>
            </w:pPr>
            <w:r>
              <w:t xml:space="preserve">            </w:t>
            </w:r>
            <w:r w:rsidR="00AD3B11">
              <w:t>ПК 3.2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AD3B11" w:rsidTr="00584DAE">
        <w:trPr>
          <w:trHeight w:val="543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88245A">
              <w:rPr>
                <w:b/>
              </w:rPr>
              <w:t xml:space="preserve"> </w:t>
            </w:r>
          </w:p>
          <w:p w:rsidR="00AD3B11" w:rsidRPr="00E66E47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E66E47">
              <w:t>Измерение емкости. Особенности измерения емкости.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244" w:right="2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AD3B11" w:rsidTr="00584DAE">
        <w:trPr>
          <w:trHeight w:val="1101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88245A">
              <w:rPr>
                <w:b/>
              </w:rPr>
              <w:t xml:space="preserve"> </w:t>
            </w:r>
          </w:p>
          <w:p w:rsidR="00AD3B11" w:rsidRPr="00E66E47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E66E47">
              <w:t>Измерительные мосты. Одинарные мосты постоянного тока.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5C7A0D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244" w:right="2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E66E47" w:rsidTr="00584DAE">
        <w:trPr>
          <w:trHeight w:val="550"/>
        </w:trPr>
        <w:tc>
          <w:tcPr>
            <w:tcW w:w="3219" w:type="dxa"/>
            <w:vMerge w:val="restart"/>
          </w:tcPr>
          <w:p w:rsidR="00E66E47" w:rsidRPr="004B249B" w:rsidRDefault="00E66E47" w:rsidP="00584DAE">
            <w:pPr>
              <w:pStyle w:val="TableParagraph"/>
              <w:shd w:val="clear" w:color="auto" w:fill="FFFFFF"/>
              <w:adjustRightInd w:val="0"/>
              <w:ind w:left="113" w:right="113"/>
              <w:rPr>
                <w:b/>
                <w:color w:val="000000"/>
                <w:sz w:val="24"/>
              </w:rPr>
            </w:pPr>
            <w:r w:rsidRPr="004B249B">
              <w:rPr>
                <w:b/>
                <w:color w:val="000000"/>
                <w:sz w:val="24"/>
              </w:rPr>
              <w:t xml:space="preserve">Тема 3.4 </w:t>
            </w:r>
            <w:r w:rsidRPr="004B249B">
              <w:rPr>
                <w:b/>
              </w:rPr>
              <w:t>Измерение мощности, энергии</w:t>
            </w:r>
            <w:r w:rsidRPr="0088245A">
              <w:rPr>
                <w:b/>
              </w:rPr>
              <w:t>, частоты, фазы</w:t>
            </w: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>
              <w:t xml:space="preserve"> </w:t>
            </w:r>
          </w:p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t>Измерение мощности в цепи постоянного тока.</w:t>
            </w:r>
          </w:p>
        </w:tc>
        <w:tc>
          <w:tcPr>
            <w:tcW w:w="1137" w:type="dxa"/>
            <w:shd w:val="clear" w:color="auto" w:fill="FFFFFF"/>
          </w:tcPr>
          <w:p w:rsidR="00E66E47" w:rsidRDefault="005C7A0D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44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10" w:right="101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66E47" w:rsidRDefault="00E66E4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br/>
            </w:r>
            <w:r>
              <w:t>ОК 01, 02</w:t>
            </w:r>
          </w:p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E66E47" w:rsidTr="00584DAE">
        <w:trPr>
          <w:trHeight w:val="550"/>
        </w:trPr>
        <w:tc>
          <w:tcPr>
            <w:tcW w:w="3219" w:type="dxa"/>
            <w:vMerge/>
          </w:tcPr>
          <w:p w:rsidR="00E66E47" w:rsidRPr="004B249B" w:rsidRDefault="00E66E47" w:rsidP="00584DAE">
            <w:pPr>
              <w:pStyle w:val="TableParagraph"/>
              <w:shd w:val="clear" w:color="auto" w:fill="FFFFFF"/>
              <w:adjustRightInd w:val="0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>
              <w:t xml:space="preserve"> </w:t>
            </w:r>
          </w:p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t>Измерение частоты электромеханическими приборами. Электродинамический и ферродинамический частотомеры</w:t>
            </w:r>
          </w:p>
        </w:tc>
        <w:tc>
          <w:tcPr>
            <w:tcW w:w="113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44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10" w:right="101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66E47" w:rsidRDefault="00E66E4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rPr>
                <w:color w:val="000000"/>
                <w:sz w:val="24"/>
              </w:rPr>
              <w:t>2</w:t>
            </w:r>
          </w:p>
          <w:p w:rsidR="00E66E47" w:rsidRDefault="00E66E4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 xml:space="preserve"> ОК 01, 02</w:t>
            </w:r>
          </w:p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E66E47" w:rsidTr="00584DAE">
        <w:trPr>
          <w:trHeight w:val="550"/>
        </w:trPr>
        <w:tc>
          <w:tcPr>
            <w:tcW w:w="3219" w:type="dxa"/>
            <w:vMerge/>
          </w:tcPr>
          <w:p w:rsidR="00E66E47" w:rsidRPr="004B249B" w:rsidRDefault="00E66E47" w:rsidP="00584DAE">
            <w:pPr>
              <w:pStyle w:val="TableParagraph"/>
              <w:shd w:val="clear" w:color="auto" w:fill="FFFFFF"/>
              <w:adjustRightInd w:val="0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</w:p>
          <w:p w:rsidR="00E66E47" w:rsidRDefault="00E66E47" w:rsidP="00584DAE">
            <w:pPr>
              <w:pStyle w:val="TableParagraph"/>
              <w:shd w:val="clear" w:color="auto" w:fill="FFFFFF"/>
              <w:spacing w:line="249" w:lineRule="exact"/>
              <w:ind w:left="113" w:right="113"/>
              <w:jc w:val="both"/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>
              <w:t xml:space="preserve"> </w:t>
            </w:r>
          </w:p>
          <w:p w:rsidR="00E66E47" w:rsidRDefault="00E66E47" w:rsidP="00584DAE">
            <w:pPr>
              <w:pStyle w:val="TableParagraph"/>
              <w:shd w:val="clear" w:color="auto" w:fill="FFFFFF"/>
              <w:spacing w:line="249" w:lineRule="exact"/>
              <w:ind w:left="113" w:right="113"/>
              <w:jc w:val="both"/>
            </w:pPr>
            <w:r>
              <w:t>Электродинамический и ферродинамический фазометр</w:t>
            </w:r>
          </w:p>
          <w:p w:rsidR="00E66E47" w:rsidRPr="004B249B" w:rsidRDefault="00E66E47" w:rsidP="00584DAE">
            <w:pPr>
              <w:pStyle w:val="TableParagraph"/>
              <w:shd w:val="clear" w:color="auto" w:fill="FFFFFF"/>
              <w:spacing w:line="249" w:lineRule="exact"/>
              <w:ind w:left="113" w:right="113"/>
              <w:jc w:val="both"/>
            </w:pPr>
          </w:p>
        </w:tc>
        <w:tc>
          <w:tcPr>
            <w:tcW w:w="113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44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10" w:right="101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66E47" w:rsidRDefault="00E66E4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br/>
            </w:r>
            <w:r>
              <w:t>ОК 01, 02</w:t>
            </w:r>
          </w:p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E66E47" w:rsidTr="00584DAE">
        <w:trPr>
          <w:trHeight w:val="550"/>
        </w:trPr>
        <w:tc>
          <w:tcPr>
            <w:tcW w:w="3219" w:type="dxa"/>
            <w:vMerge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AE3F78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5</w:t>
            </w:r>
            <w:r w:rsidR="00E66E47">
              <w:rPr>
                <w:b/>
                <w:color w:val="000000"/>
                <w:sz w:val="24"/>
              </w:rPr>
              <w:t xml:space="preserve"> </w:t>
            </w:r>
            <w:r w:rsidR="00E66E47" w:rsidRPr="0027771A">
              <w:rPr>
                <w:color w:val="000000"/>
                <w:sz w:val="24"/>
              </w:rPr>
              <w:t xml:space="preserve">Измерение мощности в трехфазных цепях переменного тока при равномерной и неравномерной </w:t>
            </w:r>
            <w:r w:rsidR="00E66E47" w:rsidRPr="0027771A">
              <w:rPr>
                <w:color w:val="000000"/>
                <w:sz w:val="24"/>
              </w:rPr>
              <w:lastRenderedPageBreak/>
              <w:t>нагрузке фаз</w:t>
            </w:r>
          </w:p>
        </w:tc>
        <w:tc>
          <w:tcPr>
            <w:tcW w:w="1137" w:type="dxa"/>
            <w:shd w:val="clear" w:color="auto" w:fill="FFFFFF"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44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FFFFFF"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10" w:right="10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E66E47" w:rsidRDefault="00E66E4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 xml:space="preserve">ОК </w:t>
            </w:r>
            <w:r>
              <w:lastRenderedPageBreak/>
              <w:t>01, 02</w:t>
            </w:r>
          </w:p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E66E47" w:rsidTr="00CE52FE">
        <w:trPr>
          <w:trHeight w:val="550"/>
        </w:trPr>
        <w:tc>
          <w:tcPr>
            <w:tcW w:w="3219" w:type="dxa"/>
            <w:vMerge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7127" w:type="dxa"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Самостоятельная работа обучающихся</w:t>
            </w:r>
          </w:p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Проработка конспекта занятий, учебных изданий, интернет - ресурсов, дополнительной литературы, оформление отчета</w:t>
            </w:r>
          </w:p>
        </w:tc>
        <w:tc>
          <w:tcPr>
            <w:tcW w:w="1137" w:type="dxa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44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10" w:right="101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  <w:tr w:rsidR="00BF1C17" w:rsidTr="00BF1C17">
        <w:trPr>
          <w:trHeight w:val="467"/>
        </w:trPr>
        <w:tc>
          <w:tcPr>
            <w:tcW w:w="10346" w:type="dxa"/>
            <w:gridSpan w:val="2"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spacing w:line="265" w:lineRule="exact"/>
              <w:ind w:left="513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Раздел 4. Цифровые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Pr="007A775E">
              <w:rPr>
                <w:b/>
                <w:color w:val="000000"/>
                <w:sz w:val="24"/>
              </w:rPr>
              <w:t>измерительные приборы и электронно-лучевые преобразователи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spacing w:line="265" w:lineRule="exact"/>
              <w:ind w:left="448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785"/>
        </w:trPr>
        <w:tc>
          <w:tcPr>
            <w:tcW w:w="3219" w:type="dxa"/>
            <w:vMerge w:val="restart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</w:t>
            </w:r>
            <w:r w:rsidRPr="007A775E">
              <w:rPr>
                <w:b/>
                <w:color w:val="000000"/>
                <w:spacing w:val="-3"/>
                <w:sz w:val="24"/>
              </w:rPr>
              <w:t xml:space="preserve"> </w:t>
            </w:r>
            <w:r w:rsidRPr="007A775E">
              <w:rPr>
                <w:b/>
                <w:color w:val="000000"/>
                <w:sz w:val="24"/>
              </w:rPr>
              <w:t>4.1.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8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Цифровые</w:t>
            </w:r>
            <w:r w:rsidRPr="007A775E">
              <w:rPr>
                <w:b/>
                <w:color w:val="000000"/>
                <w:spacing w:val="-6"/>
                <w:sz w:val="24"/>
              </w:rPr>
              <w:t xml:space="preserve"> </w:t>
            </w:r>
            <w:r w:rsidRPr="007A775E">
              <w:rPr>
                <w:b/>
                <w:color w:val="000000"/>
                <w:sz w:val="24"/>
              </w:rPr>
              <w:t>измерительные приборы</w:t>
            </w:r>
          </w:p>
        </w:tc>
        <w:tc>
          <w:tcPr>
            <w:tcW w:w="712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113" w:right="113" w:firstLine="48"/>
              <w:jc w:val="both"/>
              <w:rPr>
                <w:i/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Общие сведения о цифровых измерительных приборах.</w:t>
            </w:r>
          </w:p>
          <w:p w:rsidR="00BF1C17" w:rsidRPr="008B48A5" w:rsidRDefault="00BF1C17" w:rsidP="00584DAE">
            <w:pPr>
              <w:pStyle w:val="TableParagraph"/>
              <w:shd w:val="clear" w:color="auto" w:fill="FFFFFF"/>
              <w:adjustRightInd w:val="0"/>
              <w:ind w:left="113" w:right="113"/>
              <w:jc w:val="both"/>
              <w:rPr>
                <w:color w:val="000000"/>
                <w:sz w:val="24"/>
              </w:rPr>
            </w:pP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BF1C17" w:rsidRDefault="00BF1C1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71" w:lineRule="exact"/>
              <w:ind w:left="117" w:right="109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BF1C17" w:rsidTr="00584DAE">
        <w:trPr>
          <w:trHeight w:val="566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tabs>
                <w:tab w:val="left" w:pos="336"/>
              </w:tabs>
              <w:spacing w:line="276" w:lineRule="auto"/>
              <w:ind w:left="113" w:right="113"/>
              <w:jc w:val="both"/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4B249B">
              <w:t xml:space="preserve"> </w:t>
            </w:r>
          </w:p>
          <w:p w:rsidR="00BF1C17" w:rsidRPr="0088245A" w:rsidRDefault="00BF1C17" w:rsidP="00584DAE">
            <w:pPr>
              <w:pStyle w:val="TableParagraph"/>
              <w:shd w:val="clear" w:color="auto" w:fill="FFFFFF"/>
              <w:tabs>
                <w:tab w:val="left" w:pos="336"/>
              </w:tabs>
              <w:spacing w:line="276" w:lineRule="auto"/>
              <w:ind w:left="113" w:right="113"/>
              <w:jc w:val="both"/>
              <w:rPr>
                <w:b/>
              </w:rPr>
            </w:pPr>
            <w:r w:rsidRPr="004B249B">
              <w:t>Измерительные генераторы.</w:t>
            </w:r>
            <w:r w:rsidRPr="0088245A">
              <w:rPr>
                <w:b/>
              </w:rPr>
              <w:t xml:space="preserve"> </w:t>
            </w:r>
            <w:r>
              <w:t>Классификация измерительных генераторов</w:t>
            </w:r>
          </w:p>
        </w:tc>
        <w:tc>
          <w:tcPr>
            <w:tcW w:w="113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  <w:tr w:rsidR="00BF1C17" w:rsidTr="00BF1C17">
        <w:trPr>
          <w:trHeight w:val="611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113" w:right="113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Практическая работа№ 4 </w:t>
            </w:r>
            <w:r w:rsidRPr="0027771A">
              <w:rPr>
                <w:color w:val="000000"/>
                <w:sz w:val="24"/>
              </w:rPr>
              <w:t>Поверка однофазного индукционного счетчика эл. энергии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vMerge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  <w:tr w:rsidR="00BF1C17" w:rsidTr="00CE52FE">
        <w:trPr>
          <w:trHeight w:val="829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7127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37" w:lineRule="auto"/>
              <w:ind w:left="113" w:right="113" w:firstLine="48"/>
              <w:jc w:val="both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 xml:space="preserve">Самостоятельная работа обучающихся </w:t>
            </w:r>
            <w:r w:rsidRPr="007A775E">
              <w:rPr>
                <w:color w:val="000000"/>
                <w:sz w:val="24"/>
              </w:rPr>
              <w:t>Проработка учебных изданий, интернет-ресурсов, дополнительной литературы, оформление отчета</w:t>
            </w:r>
          </w:p>
        </w:tc>
        <w:tc>
          <w:tcPr>
            <w:tcW w:w="1137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50"/>
        </w:trPr>
        <w:tc>
          <w:tcPr>
            <w:tcW w:w="3219" w:type="dxa"/>
            <w:vMerge w:val="restart"/>
            <w:vAlign w:val="center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 4.2.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12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Электронно- лучевые преобразователи</w:t>
            </w:r>
          </w:p>
        </w:tc>
        <w:tc>
          <w:tcPr>
            <w:tcW w:w="712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BF1C17" w:rsidRPr="008B48A5" w:rsidRDefault="00BF1C17" w:rsidP="00584DAE">
            <w:pPr>
              <w:pStyle w:val="TableParagraph"/>
              <w:shd w:val="clear" w:color="auto" w:fill="FFFFFF"/>
              <w:adjustRightInd w:val="0"/>
              <w:ind w:left="113" w:right="113" w:firstLine="48"/>
              <w:jc w:val="both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Устройство электронно-лучевого осциллографа. 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BF1C17" w:rsidRDefault="00BF1C1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>ОК 01, 02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1"/>
              <w:ind w:left="117" w:right="109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F1C17" w:rsidTr="00584DAE">
        <w:trPr>
          <w:trHeight w:val="501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6 </w:t>
            </w:r>
            <w:r w:rsidRPr="009E78AC">
              <w:rPr>
                <w:color w:val="000000"/>
                <w:sz w:val="24"/>
              </w:rPr>
              <w:t>Измерение емкости методом амперметра и вольтметра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01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7 </w:t>
            </w:r>
            <w:r w:rsidRPr="009E78AC">
              <w:rPr>
                <w:color w:val="000000"/>
                <w:sz w:val="24"/>
              </w:rPr>
              <w:t>Измерение мостом переменного тока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01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8 </w:t>
            </w:r>
            <w:r w:rsidRPr="009E78AC">
              <w:rPr>
                <w:color w:val="000000"/>
                <w:sz w:val="24"/>
              </w:rPr>
              <w:t>Измерение частоты переменного тока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3C165C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E66E47">
        <w:trPr>
          <w:trHeight w:val="501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Самостоятельная работа обучающихся</w:t>
            </w:r>
            <w:r w:rsidRPr="007A775E">
              <w:rPr>
                <w:color w:val="000000"/>
                <w:sz w:val="24"/>
              </w:rPr>
              <w:t xml:space="preserve"> </w:t>
            </w:r>
          </w:p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Проработка конспекта занятий, учебных изданий, интернет - ресурсов, дополнительной литературы, оформление отчета</w:t>
            </w:r>
            <w:r>
              <w:rPr>
                <w:color w:val="000000"/>
                <w:sz w:val="24"/>
              </w:rPr>
              <w:t>.</w:t>
            </w:r>
          </w:p>
          <w:p w:rsidR="00BF1C17" w:rsidRPr="00E66E4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E66E47">
              <w:rPr>
                <w:color w:val="000000"/>
                <w:sz w:val="24"/>
              </w:rPr>
              <w:t>Подготовка к дифференцированному зачету</w:t>
            </w:r>
          </w:p>
        </w:tc>
        <w:tc>
          <w:tcPr>
            <w:tcW w:w="1137" w:type="dxa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9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  <w:tr w:rsidR="00AD3B11" w:rsidTr="00CE52FE">
        <w:trPr>
          <w:trHeight w:val="277"/>
        </w:trPr>
        <w:tc>
          <w:tcPr>
            <w:tcW w:w="3219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7127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58" w:lineRule="exact"/>
              <w:ind w:right="130"/>
              <w:jc w:val="right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1137" w:type="dxa"/>
          </w:tcPr>
          <w:p w:rsidR="00AD3B11" w:rsidRPr="007A775E" w:rsidRDefault="00DC1AB4" w:rsidP="00584DAE">
            <w:pPr>
              <w:pStyle w:val="TableParagraph"/>
              <w:shd w:val="clear" w:color="auto" w:fill="FFFFFF"/>
              <w:adjustRightInd w:val="0"/>
              <w:spacing w:line="258" w:lineRule="exact"/>
              <w:ind w:left="244" w:right="23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97</w:t>
            </w:r>
          </w:p>
        </w:tc>
        <w:tc>
          <w:tcPr>
            <w:tcW w:w="1701" w:type="dxa"/>
          </w:tcPr>
          <w:p w:rsidR="00AD3B11" w:rsidRPr="007A775E" w:rsidRDefault="00405877" w:rsidP="00584DAE">
            <w:pPr>
              <w:pStyle w:val="TableParagraph"/>
              <w:shd w:val="clear" w:color="auto" w:fill="FFFFFF"/>
              <w:adjustRightInd w:val="0"/>
              <w:spacing w:line="258" w:lineRule="exact"/>
              <w:ind w:left="110" w:right="10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  <w:r w:rsidR="00DC1AB4"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0"/>
              </w:rPr>
            </w:pPr>
          </w:p>
        </w:tc>
      </w:tr>
    </w:tbl>
    <w:p w:rsidR="00AD3B11" w:rsidRDefault="00AD3B11" w:rsidP="006C0438">
      <w:r>
        <w:t>Для характеристики уровня освоения учебного материала используются следующие обозначения:</w:t>
      </w:r>
    </w:p>
    <w:p w:rsidR="00AD3B11" w:rsidRDefault="00AD3B11" w:rsidP="006C0438">
      <w:pPr>
        <w:ind w:left="360"/>
      </w:pPr>
      <w:r>
        <w:t>1.– ознакомительный (узнавание ранее изученных объектов, свойств);</w:t>
      </w:r>
    </w:p>
    <w:p w:rsidR="00AD3B11" w:rsidRDefault="00AD3B11" w:rsidP="006C0438">
      <w:pPr>
        <w:ind w:left="360"/>
      </w:pPr>
      <w:r>
        <w:t>2.– репродуктивный  (выполнение деятельности по образцу, инструкции или под руководством);</w:t>
      </w:r>
    </w:p>
    <w:p w:rsidR="00AD3B11" w:rsidRDefault="00AD3B11" w:rsidP="006C0438">
      <w:pPr>
        <w:ind w:left="360"/>
      </w:pPr>
      <w:r>
        <w:t>3.– продуктивный (планирование и самостоятельное выполнение деятельности, решение проблемных задач)</w:t>
      </w:r>
    </w:p>
    <w:p w:rsidR="00AD3B11" w:rsidRDefault="00AD3B11" w:rsidP="0088245A">
      <w:pPr>
        <w:rPr>
          <w:sz w:val="20"/>
        </w:rPr>
        <w:sectPr w:rsidR="00AD3B11">
          <w:footerReference w:type="default" r:id="rId12"/>
          <w:pgSz w:w="16840" w:h="11910" w:orient="landscape"/>
          <w:pgMar w:top="1100" w:right="340" w:bottom="820" w:left="920" w:header="0" w:footer="633" w:gutter="0"/>
          <w:cols w:space="720"/>
        </w:sectPr>
      </w:pPr>
    </w:p>
    <w:p w:rsidR="00AD3B11" w:rsidRPr="00CE0207" w:rsidRDefault="00AD3B11" w:rsidP="009E0AD6">
      <w:pPr>
        <w:pStyle w:val="a7"/>
        <w:widowControl w:val="0"/>
        <w:tabs>
          <w:tab w:val="left" w:pos="1178"/>
        </w:tabs>
        <w:autoSpaceDE w:val="0"/>
        <w:autoSpaceDN w:val="0"/>
        <w:spacing w:before="69" w:line="322" w:lineRule="exact"/>
        <w:ind w:left="709"/>
        <w:contextualSpacing w:val="0"/>
        <w:jc w:val="center"/>
        <w:rPr>
          <w:b/>
          <w:sz w:val="28"/>
        </w:rPr>
      </w:pPr>
      <w:r>
        <w:rPr>
          <w:b/>
          <w:sz w:val="28"/>
        </w:rPr>
        <w:lastRenderedPageBreak/>
        <w:t>3 УСЛОВИЯ РЕАЛИЗАЦИИ РАБОЧЕЙ ПРОГРАММЫ</w:t>
      </w:r>
      <w:r>
        <w:rPr>
          <w:b/>
          <w:spacing w:val="-23"/>
          <w:sz w:val="28"/>
        </w:rPr>
        <w:t xml:space="preserve"> </w:t>
      </w:r>
      <w:r w:rsidRPr="00CE0207">
        <w:rPr>
          <w:b/>
          <w:sz w:val="28"/>
        </w:rPr>
        <w:t>ДИСЦИПЛИНЫ</w:t>
      </w:r>
    </w:p>
    <w:p w:rsidR="00AD3B11" w:rsidRDefault="00AD3B11" w:rsidP="007A775E">
      <w:pPr>
        <w:pStyle w:val="a8"/>
        <w:spacing w:before="10"/>
        <w:rPr>
          <w:b/>
          <w:sz w:val="27"/>
        </w:rPr>
      </w:pPr>
    </w:p>
    <w:p w:rsidR="00AD3B11" w:rsidRDefault="00AD3B11" w:rsidP="007A775E">
      <w:pPr>
        <w:pStyle w:val="a7"/>
        <w:widowControl w:val="0"/>
        <w:numPr>
          <w:ilvl w:val="1"/>
          <w:numId w:val="6"/>
        </w:numPr>
        <w:tabs>
          <w:tab w:val="left" w:pos="1518"/>
          <w:tab w:val="left" w:pos="3428"/>
          <w:tab w:val="left" w:pos="4004"/>
          <w:tab w:val="left" w:pos="6363"/>
        </w:tabs>
        <w:autoSpaceDE w:val="0"/>
        <w:autoSpaceDN w:val="0"/>
        <w:spacing w:before="1"/>
        <w:ind w:right="141" w:firstLine="567"/>
        <w:contextualSpacing w:val="0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минимальному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материально-техническому </w:t>
      </w:r>
      <w:r>
        <w:rPr>
          <w:b/>
          <w:sz w:val="28"/>
        </w:rPr>
        <w:t>обеспечению</w:t>
      </w:r>
    </w:p>
    <w:p w:rsidR="00AD3B11" w:rsidRDefault="00AD3B11" w:rsidP="007A775E">
      <w:pPr>
        <w:pStyle w:val="a8"/>
        <w:spacing w:before="7"/>
        <w:rPr>
          <w:b/>
          <w:sz w:val="27"/>
        </w:rPr>
      </w:pPr>
    </w:p>
    <w:p w:rsidR="00AD3B11" w:rsidRDefault="00AD3B11" w:rsidP="009E0AD6">
      <w:pPr>
        <w:pStyle w:val="a8"/>
        <w:spacing w:line="321" w:lineRule="exact"/>
        <w:ind w:left="-142" w:firstLine="284"/>
        <w:jc w:val="both"/>
      </w:pPr>
      <w:r>
        <w:t>Рабочая программа реализуется в лаборатории электротехники, электрических измерений. Оборудование лаборатории и рабочих мест лаборатории:</w:t>
      </w:r>
    </w:p>
    <w:p w:rsidR="00AD3B11" w:rsidRDefault="00AD3B11" w:rsidP="007A775E">
      <w:pPr>
        <w:pStyle w:val="a8"/>
        <w:spacing w:before="3"/>
      </w:pPr>
      <w:r>
        <w:t>-специализированная мебель;</w:t>
      </w:r>
    </w:p>
    <w:p w:rsidR="00AD3B11" w:rsidRDefault="00AD3B11" w:rsidP="007A775E">
      <w:pPr>
        <w:pStyle w:val="a8"/>
        <w:spacing w:before="3"/>
      </w:pPr>
      <w:r>
        <w:t>-технически средства обучения;</w:t>
      </w:r>
    </w:p>
    <w:p w:rsidR="00AD3B11" w:rsidRDefault="00AD3B11" w:rsidP="007A775E">
      <w:pPr>
        <w:pStyle w:val="a8"/>
        <w:spacing w:before="3"/>
      </w:pPr>
      <w:r>
        <w:t>-лабораторное оборудование;</w:t>
      </w:r>
    </w:p>
    <w:p w:rsidR="00AD3B11" w:rsidRDefault="00AD3B11" w:rsidP="007A775E">
      <w:pPr>
        <w:pStyle w:val="a8"/>
        <w:spacing w:before="3"/>
      </w:pPr>
      <w:r>
        <w:t>-наглядные пособия</w:t>
      </w:r>
    </w:p>
    <w:p w:rsidR="00AD3B11" w:rsidRPr="001715EE" w:rsidRDefault="00AD3B11" w:rsidP="007A775E">
      <w:pPr>
        <w:pStyle w:val="a8"/>
        <w:spacing w:before="3"/>
      </w:pPr>
    </w:p>
    <w:p w:rsidR="00AD3B11" w:rsidRPr="007775C6" w:rsidRDefault="00AD3B11" w:rsidP="007A775E">
      <w:pPr>
        <w:pStyle w:val="210"/>
        <w:numPr>
          <w:ilvl w:val="1"/>
          <w:numId w:val="6"/>
        </w:numPr>
        <w:tabs>
          <w:tab w:val="left" w:pos="1173"/>
        </w:tabs>
        <w:ind w:left="1172" w:hanging="487"/>
      </w:pPr>
      <w:r>
        <w:t>Учебно-методическое обеспечение дисциплины</w:t>
      </w:r>
    </w:p>
    <w:p w:rsidR="00AD3B11" w:rsidRPr="00812C1E" w:rsidRDefault="00AD3B11" w:rsidP="00EA1202">
      <w:pPr>
        <w:jc w:val="center"/>
        <w:rPr>
          <w:b/>
          <w:sz w:val="28"/>
        </w:rPr>
      </w:pPr>
      <w:r w:rsidRPr="00812C1E">
        <w:rPr>
          <w:b/>
          <w:sz w:val="28"/>
        </w:rPr>
        <w:t>Основные учебная литература:</w:t>
      </w:r>
    </w:p>
    <w:p w:rsidR="00AD3B11" w:rsidRDefault="00EA1202" w:rsidP="00EA1202">
      <w:pPr>
        <w:jc w:val="both"/>
        <w:rPr>
          <w:color w:val="000000"/>
          <w:sz w:val="32"/>
        </w:rPr>
      </w:pPr>
      <w:r>
        <w:rPr>
          <w:color w:val="000000"/>
          <w:sz w:val="28"/>
        </w:rPr>
        <w:t>1.</w:t>
      </w:r>
      <w:r w:rsidR="00AD3B11" w:rsidRPr="00812C1E">
        <w:rPr>
          <w:color w:val="000000"/>
          <w:sz w:val="28"/>
        </w:rPr>
        <w:t xml:space="preserve">Электротехнические измерения: Учебное пособие / Хромоин П. К. - 3-е изд., испр. и </w:t>
      </w:r>
      <w:r w:rsidR="00AD3B11" w:rsidRPr="00812C1E">
        <w:rPr>
          <w:color w:val="000000"/>
          <w:sz w:val="32"/>
        </w:rPr>
        <w:t>доп. - М.: Фору</w:t>
      </w:r>
      <w:r>
        <w:rPr>
          <w:color w:val="000000"/>
          <w:sz w:val="32"/>
        </w:rPr>
        <w:t>м, НИЦ ИНФРА-М, 2016. - 288 с.</w:t>
      </w:r>
      <w:r w:rsidR="00AD3B11" w:rsidRPr="00812C1E">
        <w:rPr>
          <w:color w:val="000000"/>
          <w:sz w:val="32"/>
        </w:rPr>
        <w:t xml:space="preserve">- Режим доступа: </w:t>
      </w:r>
      <w:hyperlink r:id="rId13" w:history="1">
        <w:r w:rsidRPr="00750FDF">
          <w:rPr>
            <w:rStyle w:val="af"/>
            <w:sz w:val="32"/>
          </w:rPr>
          <w:t>http://znanium.com/bookread2.php?book=538860</w:t>
        </w:r>
      </w:hyperlink>
    </w:p>
    <w:p w:rsidR="00AD3B11" w:rsidRPr="00812C1E" w:rsidRDefault="00AD3B11" w:rsidP="00EA1202">
      <w:pPr>
        <w:jc w:val="center"/>
        <w:rPr>
          <w:b/>
          <w:sz w:val="28"/>
        </w:rPr>
      </w:pPr>
      <w:r w:rsidRPr="00812C1E">
        <w:rPr>
          <w:b/>
          <w:sz w:val="28"/>
        </w:rPr>
        <w:t>Дополнительная учебная литература:</w:t>
      </w:r>
    </w:p>
    <w:p w:rsidR="00AD3B11" w:rsidRPr="00812C1E" w:rsidRDefault="00AD3B11" w:rsidP="00812C1E">
      <w:pPr>
        <w:jc w:val="both"/>
        <w:rPr>
          <w:color w:val="000000"/>
          <w:sz w:val="28"/>
        </w:rPr>
      </w:pPr>
      <w:r w:rsidRPr="00812C1E">
        <w:rPr>
          <w:color w:val="000000"/>
          <w:sz w:val="28"/>
        </w:rPr>
        <w:t>1. Электрорадиоизмерения: Учебник/Нефедов В. И., Сигов А. С., Битюков В. К., Самохина Е. В., 4-е изд. - М.: Форум, НИЦ ИНФРА-М, 2015. - 384 с.: 60x90 1/16. - (Профессиональное образование) (Переплёт 7БЦ) ISBN 978-5-91134-309-5 - Режим доступа: http://znanium.com/bookread2.php?book=451742</w:t>
      </w:r>
    </w:p>
    <w:p w:rsidR="00EA1202" w:rsidRDefault="00EA1202" w:rsidP="00EA120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AD3B11" w:rsidRPr="00812C1E">
        <w:rPr>
          <w:color w:val="000000"/>
          <w:sz w:val="28"/>
        </w:rPr>
        <w:t xml:space="preserve"> Панфилов В.А. Электрические измерения: Учебник для студентов среднего профессионального образования. М.: Академия, 2014. – 285 с. </w:t>
      </w:r>
    </w:p>
    <w:p w:rsidR="00AD3B11" w:rsidRDefault="00AD3B11" w:rsidP="00EA1202">
      <w:pPr>
        <w:jc w:val="center"/>
        <w:rPr>
          <w:b/>
          <w:color w:val="000000"/>
          <w:sz w:val="28"/>
        </w:rPr>
      </w:pPr>
      <w:r w:rsidRPr="00171708">
        <w:rPr>
          <w:b/>
          <w:color w:val="000000"/>
          <w:sz w:val="28"/>
        </w:rPr>
        <w:t>Учебно-</w:t>
      </w:r>
      <w:r w:rsidR="00EA1202">
        <w:rPr>
          <w:b/>
          <w:color w:val="000000"/>
          <w:sz w:val="28"/>
        </w:rPr>
        <w:t>М</w:t>
      </w:r>
      <w:r w:rsidRPr="00171708">
        <w:rPr>
          <w:b/>
          <w:color w:val="000000"/>
          <w:sz w:val="28"/>
        </w:rPr>
        <w:t>етодическая литература для самостоятельной работы:</w:t>
      </w:r>
    </w:p>
    <w:p w:rsidR="00AD3B11" w:rsidRDefault="00AD3B11" w:rsidP="00812C1E">
      <w:pPr>
        <w:jc w:val="both"/>
        <w:rPr>
          <w:sz w:val="28"/>
        </w:rPr>
      </w:pPr>
      <w:r w:rsidRPr="00171708">
        <w:rPr>
          <w:color w:val="000000"/>
          <w:sz w:val="32"/>
        </w:rPr>
        <w:t>1</w:t>
      </w:r>
      <w:r w:rsidRPr="00171708">
        <w:rPr>
          <w:b/>
          <w:color w:val="000000"/>
          <w:sz w:val="32"/>
        </w:rPr>
        <w:t xml:space="preserve"> </w:t>
      </w:r>
      <w:r>
        <w:rPr>
          <w:sz w:val="28"/>
        </w:rPr>
        <w:t>Дженкова А.И.</w:t>
      </w:r>
      <w:r w:rsidRPr="00171708">
        <w:rPr>
          <w:sz w:val="28"/>
        </w:rPr>
        <w:t xml:space="preserve"> Эл</w:t>
      </w:r>
      <w:r>
        <w:rPr>
          <w:sz w:val="28"/>
        </w:rPr>
        <w:t>ектрические измерения (2 курс, 4</w:t>
      </w:r>
      <w:r w:rsidRPr="00171708">
        <w:rPr>
          <w:sz w:val="28"/>
        </w:rPr>
        <w:t xml:space="preserve"> семестр): рабочая тетрадь для выполнения практических и лабораторных работ / сост. </w:t>
      </w:r>
      <w:r>
        <w:rPr>
          <w:sz w:val="28"/>
        </w:rPr>
        <w:t>Дженкова А.И.— Челябинск: ЧИПС УрГУПС, 2020</w:t>
      </w:r>
      <w:r w:rsidRPr="00171708">
        <w:rPr>
          <w:sz w:val="28"/>
        </w:rPr>
        <w:t>. — 21.</w:t>
      </w:r>
      <w:r>
        <w:rPr>
          <w:sz w:val="28"/>
        </w:rPr>
        <w:t xml:space="preserve"> </w:t>
      </w:r>
    </w:p>
    <w:p w:rsidR="00AD3B11" w:rsidRPr="0011245D" w:rsidRDefault="00AD3B11" w:rsidP="00812C1E">
      <w:pPr>
        <w:jc w:val="both"/>
        <w:rPr>
          <w:sz w:val="28"/>
        </w:rPr>
      </w:pPr>
      <w:r>
        <w:rPr>
          <w:color w:val="000000"/>
          <w:sz w:val="28"/>
        </w:rPr>
        <w:t>2 Кислицын Н.А Методическое пособие по организации самостоятельной работы</w:t>
      </w:r>
      <w:r w:rsidRPr="003A342A">
        <w:t xml:space="preserve"> </w:t>
      </w:r>
      <w:r w:rsidRPr="003A342A">
        <w:rPr>
          <w:sz w:val="28"/>
        </w:rPr>
        <w:t>ФГБУ ДПО « Учебно-методический центр по образованию на железнодорожном транспорте», 2017</w:t>
      </w:r>
      <w:r>
        <w:rPr>
          <w:sz w:val="28"/>
        </w:rPr>
        <w:t>.-92с. Режим доступа:</w:t>
      </w:r>
      <w:r w:rsidRPr="00857C77">
        <w:t xml:space="preserve"> </w:t>
      </w:r>
      <w:r w:rsidRPr="00857C77">
        <w:rPr>
          <w:sz w:val="28"/>
        </w:rPr>
        <w:t>https://bb.usurt.ru/webapps/blackboard/execute/content/file?cmd=view&amp;content_id=_508132_1&amp;course_id=_4818_1</w:t>
      </w:r>
    </w:p>
    <w:p w:rsidR="00AD3B11" w:rsidRPr="0011245D" w:rsidRDefault="00AD3B11" w:rsidP="00812C1E">
      <w:pPr>
        <w:jc w:val="both"/>
        <w:rPr>
          <w:color w:val="000000"/>
          <w:sz w:val="36"/>
        </w:rPr>
      </w:pPr>
      <w:r>
        <w:t xml:space="preserve">3 </w:t>
      </w:r>
      <w:r w:rsidRPr="0011245D">
        <w:rPr>
          <w:sz w:val="28"/>
        </w:rPr>
        <w:t>Методические указания по организации самостоятельной работы обучающихся очной формы обучения учебной дисциплины ОП 08 Электрические измерения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учеб.– метод. пособие / А.И. Дженкова — Челябинск: ЧИПС УрГУПС, 2018. — 8 с.</w:t>
      </w:r>
      <w:r>
        <w:rPr>
          <w:sz w:val="28"/>
        </w:rPr>
        <w:t xml:space="preserve"> </w:t>
      </w:r>
    </w:p>
    <w:p w:rsidR="00AD3B11" w:rsidRPr="001715EE" w:rsidRDefault="00AD3B11" w:rsidP="001715EE">
      <w:pPr>
        <w:rPr>
          <w:b/>
          <w:sz w:val="28"/>
          <w:szCs w:val="28"/>
        </w:rPr>
      </w:pPr>
      <w:r w:rsidRPr="001715EE">
        <w:rPr>
          <w:b/>
          <w:sz w:val="28"/>
          <w:szCs w:val="28"/>
        </w:rPr>
        <w:t>3.3 Информационные ресурсы сети Интернет и профессиональны</w:t>
      </w:r>
      <w:r>
        <w:rPr>
          <w:b/>
          <w:sz w:val="28"/>
          <w:szCs w:val="28"/>
        </w:rPr>
        <w:t>е</w:t>
      </w:r>
      <w:r w:rsidRPr="001715EE">
        <w:rPr>
          <w:b/>
          <w:sz w:val="28"/>
          <w:szCs w:val="28"/>
        </w:rPr>
        <w:t xml:space="preserve"> баз</w:t>
      </w:r>
      <w:r>
        <w:rPr>
          <w:b/>
          <w:sz w:val="28"/>
          <w:szCs w:val="28"/>
        </w:rPr>
        <w:t>ы данных</w:t>
      </w:r>
    </w:p>
    <w:p w:rsidR="00AD3B11" w:rsidRPr="001715EE" w:rsidRDefault="00AD3B11" w:rsidP="001715EE">
      <w:pPr>
        <w:rPr>
          <w:sz w:val="28"/>
          <w:szCs w:val="28"/>
        </w:rPr>
      </w:pPr>
      <w:r w:rsidRPr="001715EE">
        <w:rPr>
          <w:sz w:val="28"/>
          <w:szCs w:val="28"/>
        </w:rPr>
        <w:t xml:space="preserve"> Перечень Интернет-ресурсов:</w:t>
      </w:r>
    </w:p>
    <w:p w:rsidR="00AD3B11" w:rsidRPr="001715EE" w:rsidRDefault="00AD3B11" w:rsidP="001715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-не  используется</w:t>
      </w:r>
    </w:p>
    <w:p w:rsidR="00AD3B11" w:rsidRPr="001715EE" w:rsidRDefault="00AD3B11" w:rsidP="001715EE">
      <w:pPr>
        <w:rPr>
          <w:sz w:val="28"/>
          <w:szCs w:val="28"/>
        </w:rPr>
      </w:pPr>
      <w:r w:rsidRPr="001715EE">
        <w:rPr>
          <w:sz w:val="28"/>
          <w:szCs w:val="28"/>
        </w:rPr>
        <w:t>Профессиональные базы данных:</w:t>
      </w:r>
    </w:p>
    <w:p w:rsidR="00AD3B11" w:rsidRPr="001715EE" w:rsidRDefault="00AD3B11" w:rsidP="001715EE">
      <w:pPr>
        <w:rPr>
          <w:sz w:val="28"/>
          <w:szCs w:val="28"/>
        </w:rPr>
      </w:pPr>
      <w:r w:rsidRPr="001715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715EE">
        <w:rPr>
          <w:sz w:val="28"/>
          <w:szCs w:val="28"/>
        </w:rPr>
        <w:t>Не используются</w:t>
      </w:r>
    </w:p>
    <w:p w:rsidR="00AD3B11" w:rsidRPr="001715EE" w:rsidRDefault="00AD3B11" w:rsidP="001715EE">
      <w:pPr>
        <w:rPr>
          <w:sz w:val="28"/>
          <w:szCs w:val="28"/>
        </w:rPr>
      </w:pPr>
      <w:r w:rsidRPr="001715EE">
        <w:rPr>
          <w:sz w:val="28"/>
          <w:szCs w:val="28"/>
        </w:rPr>
        <w:t xml:space="preserve">     Программное обеспечение:</w:t>
      </w:r>
    </w:p>
    <w:p w:rsidR="00AD3B11" w:rsidRPr="001715EE" w:rsidRDefault="00AD3B11" w:rsidP="001715EE">
      <w:pPr>
        <w:rPr>
          <w:sz w:val="28"/>
          <w:szCs w:val="28"/>
        </w:rPr>
      </w:pPr>
      <w:r w:rsidRPr="001715EE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1715EE">
        <w:rPr>
          <w:sz w:val="28"/>
          <w:szCs w:val="28"/>
        </w:rPr>
        <w:t>Операционная система Windows,</w:t>
      </w:r>
    </w:p>
    <w:p w:rsidR="00AD3B11" w:rsidRDefault="00AD3B11" w:rsidP="001715EE">
      <w:pPr>
        <w:rPr>
          <w:sz w:val="28"/>
          <w:szCs w:val="28"/>
        </w:rPr>
      </w:pPr>
      <w:r w:rsidRPr="001715EE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1715EE">
        <w:rPr>
          <w:sz w:val="28"/>
          <w:szCs w:val="28"/>
        </w:rPr>
        <w:t>Пакет офисных программ Microsoft Office</w:t>
      </w:r>
    </w:p>
    <w:p w:rsidR="00AD3B11" w:rsidRDefault="00AD3B11" w:rsidP="00857C77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EA1202" w:rsidRDefault="00EA1202" w:rsidP="007A775E">
      <w:pPr>
        <w:rPr>
          <w:sz w:val="28"/>
          <w:szCs w:val="28"/>
        </w:rPr>
      </w:pPr>
    </w:p>
    <w:p w:rsidR="00EA1202" w:rsidRDefault="00EA1202" w:rsidP="007A775E">
      <w:pPr>
        <w:rPr>
          <w:sz w:val="28"/>
          <w:szCs w:val="28"/>
        </w:rPr>
      </w:pPr>
    </w:p>
    <w:p w:rsidR="00EA1202" w:rsidRDefault="00EA1202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4639CA">
      <w:pPr>
        <w:pStyle w:val="210"/>
        <w:tabs>
          <w:tab w:val="left" w:pos="567"/>
        </w:tabs>
        <w:spacing w:before="89"/>
        <w:ind w:left="110" w:right="-1"/>
      </w:pPr>
      <w:r>
        <w:lastRenderedPageBreak/>
        <w:t>4.КОНТРОЛЬ И ОЦЕНКА РЕЗУЛЬТАТОВ ОСВОЕНИЯ ДИСЦИПЛИНЫ</w:t>
      </w:r>
    </w:p>
    <w:p w:rsidR="00AD3B11" w:rsidRDefault="00AD3B11" w:rsidP="007A775E">
      <w:pPr>
        <w:pStyle w:val="a8"/>
        <w:rPr>
          <w:b/>
          <w:sz w:val="20"/>
        </w:rPr>
      </w:pPr>
    </w:p>
    <w:p w:rsidR="00AD3B11" w:rsidRDefault="00AD3B11" w:rsidP="007A775E">
      <w:pPr>
        <w:pStyle w:val="a8"/>
        <w:spacing w:before="2"/>
        <w:rPr>
          <w:b/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240"/>
        <w:gridCol w:w="3295"/>
      </w:tblGrid>
      <w:tr w:rsidR="00AD3B11" w:rsidTr="00314144">
        <w:trPr>
          <w:trHeight w:val="805"/>
        </w:trPr>
        <w:tc>
          <w:tcPr>
            <w:tcW w:w="3202" w:type="dxa"/>
          </w:tcPr>
          <w:p w:rsidR="00AD3B11" w:rsidRPr="00314144" w:rsidRDefault="00AD3B11" w:rsidP="0031414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D3B11" w:rsidRPr="00314144" w:rsidRDefault="00AD3B11" w:rsidP="00314144">
            <w:pPr>
              <w:pStyle w:val="TableParagraph"/>
              <w:ind w:left="429"/>
              <w:rPr>
                <w:b/>
                <w:sz w:val="24"/>
              </w:rPr>
            </w:pPr>
            <w:r w:rsidRPr="00314144">
              <w:rPr>
                <w:b/>
                <w:sz w:val="24"/>
              </w:rPr>
              <w:t>Результаты обучения</w:t>
            </w:r>
          </w:p>
        </w:tc>
        <w:tc>
          <w:tcPr>
            <w:tcW w:w="3240" w:type="dxa"/>
          </w:tcPr>
          <w:p w:rsidR="00AD3B11" w:rsidRPr="00314144" w:rsidRDefault="00AD3B11" w:rsidP="0031414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D3B11" w:rsidRPr="00314144" w:rsidRDefault="00AD3B11" w:rsidP="00314144">
            <w:pPr>
              <w:pStyle w:val="TableParagraph"/>
              <w:ind w:left="656"/>
              <w:rPr>
                <w:b/>
                <w:sz w:val="24"/>
              </w:rPr>
            </w:pPr>
            <w:r w:rsidRPr="00314144">
              <w:rPr>
                <w:b/>
                <w:sz w:val="24"/>
              </w:rPr>
              <w:t>Критерии оценки</w:t>
            </w:r>
          </w:p>
        </w:tc>
        <w:tc>
          <w:tcPr>
            <w:tcW w:w="3295" w:type="dxa"/>
          </w:tcPr>
          <w:p w:rsidR="00AD3B11" w:rsidRPr="00314144" w:rsidRDefault="00AD3B11" w:rsidP="0031414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D3B11" w:rsidRPr="00314144" w:rsidRDefault="00AD3B11" w:rsidP="00314144">
            <w:pPr>
              <w:pStyle w:val="TableParagraph"/>
              <w:ind w:left="786"/>
              <w:rPr>
                <w:b/>
                <w:sz w:val="24"/>
              </w:rPr>
            </w:pPr>
            <w:r w:rsidRPr="00314144">
              <w:rPr>
                <w:b/>
                <w:sz w:val="24"/>
              </w:rPr>
              <w:t>Методы оценки</w:t>
            </w:r>
          </w:p>
        </w:tc>
      </w:tr>
      <w:tr w:rsidR="00AD3B11" w:rsidTr="00314144">
        <w:trPr>
          <w:trHeight w:val="532"/>
        </w:trPr>
        <w:tc>
          <w:tcPr>
            <w:tcW w:w="9737" w:type="dxa"/>
            <w:gridSpan w:val="3"/>
          </w:tcPr>
          <w:p w:rsidR="00AD3B11" w:rsidRPr="00314144" w:rsidRDefault="00AD3B11" w:rsidP="00314144">
            <w:pPr>
              <w:pStyle w:val="TableParagraph"/>
              <w:spacing w:before="107"/>
              <w:rPr>
                <w:b/>
                <w:sz w:val="24"/>
              </w:rPr>
            </w:pPr>
            <w:r w:rsidRPr="00314144">
              <w:rPr>
                <w:b/>
                <w:sz w:val="24"/>
              </w:rPr>
              <w:t>Перечень знаний, осваиваемых в рамках дисциплины:</w:t>
            </w:r>
          </w:p>
        </w:tc>
      </w:tr>
      <w:tr w:rsidR="00AD3B11" w:rsidTr="00314144">
        <w:trPr>
          <w:trHeight w:val="4125"/>
        </w:trPr>
        <w:tc>
          <w:tcPr>
            <w:tcW w:w="3202" w:type="dxa"/>
          </w:tcPr>
          <w:p w:rsidR="00AD3B11" w:rsidRPr="00314144" w:rsidRDefault="00AD3B11" w:rsidP="00314144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76" w:lineRule="auto"/>
              <w:ind w:right="250" w:firstLine="0"/>
              <w:rPr>
                <w:sz w:val="24"/>
              </w:rPr>
            </w:pPr>
            <w:r w:rsidRPr="00314144">
              <w:rPr>
                <w:sz w:val="24"/>
              </w:rPr>
              <w:t>приборы и устройства для измерения параметров в электрических цепях и их классификации.</w:t>
            </w:r>
          </w:p>
          <w:p w:rsidR="00AD3B11" w:rsidRPr="00314144" w:rsidRDefault="00AD3B11" w:rsidP="00314144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78" w:lineRule="auto"/>
              <w:ind w:right="355" w:firstLine="0"/>
              <w:rPr>
                <w:sz w:val="24"/>
              </w:rPr>
            </w:pPr>
            <w:r w:rsidRPr="00314144">
              <w:rPr>
                <w:sz w:val="24"/>
              </w:rPr>
              <w:t xml:space="preserve">методы измерения и </w:t>
            </w:r>
            <w:r w:rsidRPr="00314144">
              <w:rPr>
                <w:spacing w:val="-4"/>
                <w:sz w:val="24"/>
              </w:rPr>
              <w:t>спо</w:t>
            </w:r>
            <w:r w:rsidRPr="00314144">
              <w:rPr>
                <w:sz w:val="24"/>
              </w:rPr>
              <w:t>собов их</w:t>
            </w:r>
            <w:r w:rsidRPr="00314144">
              <w:rPr>
                <w:spacing w:val="-2"/>
                <w:sz w:val="24"/>
              </w:rPr>
              <w:t xml:space="preserve"> </w:t>
            </w:r>
            <w:r w:rsidRPr="00314144">
              <w:rPr>
                <w:sz w:val="24"/>
              </w:rPr>
              <w:t>автоматизации.</w:t>
            </w:r>
          </w:p>
          <w:p w:rsidR="00AD3B11" w:rsidRPr="00314144" w:rsidRDefault="00AD3B11" w:rsidP="00EA120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76" w:lineRule="auto"/>
              <w:ind w:right="219" w:firstLine="0"/>
              <w:rPr>
                <w:sz w:val="24"/>
              </w:rPr>
            </w:pPr>
            <w:r w:rsidRPr="00314144">
              <w:rPr>
                <w:sz w:val="24"/>
              </w:rPr>
              <w:t xml:space="preserve">методику определения погрешности измерений и влияния измерительных приборов на точность </w:t>
            </w:r>
            <w:r w:rsidRPr="00314144">
              <w:rPr>
                <w:spacing w:val="-4"/>
                <w:sz w:val="24"/>
              </w:rPr>
              <w:t>изме</w:t>
            </w:r>
            <w:r w:rsidRPr="00314144">
              <w:rPr>
                <w:sz w:val="24"/>
              </w:rPr>
              <w:t>рений.</w:t>
            </w:r>
          </w:p>
        </w:tc>
        <w:tc>
          <w:tcPr>
            <w:tcW w:w="3240" w:type="dxa"/>
          </w:tcPr>
          <w:p w:rsidR="00AD3B11" w:rsidRPr="00314144" w:rsidRDefault="00AD3B11" w:rsidP="00314144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76" w:lineRule="auto"/>
              <w:ind w:right="171" w:firstLine="0"/>
              <w:rPr>
                <w:sz w:val="24"/>
              </w:rPr>
            </w:pPr>
            <w:r w:rsidRPr="00314144">
              <w:rPr>
                <w:sz w:val="24"/>
              </w:rPr>
              <w:t>обучающийся называет и указывает назначение приборов и устройств для измерения параметров в электрических</w:t>
            </w:r>
            <w:r w:rsidRPr="00314144">
              <w:rPr>
                <w:spacing w:val="1"/>
                <w:sz w:val="24"/>
              </w:rPr>
              <w:t xml:space="preserve"> </w:t>
            </w:r>
            <w:r w:rsidRPr="00314144">
              <w:rPr>
                <w:sz w:val="24"/>
              </w:rPr>
              <w:t>цепях;</w:t>
            </w:r>
          </w:p>
          <w:p w:rsidR="00AD3B11" w:rsidRPr="00314144" w:rsidRDefault="00AD3B11" w:rsidP="00314144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76" w:lineRule="auto"/>
              <w:ind w:right="264" w:firstLine="0"/>
              <w:jc w:val="both"/>
              <w:rPr>
                <w:sz w:val="24"/>
              </w:rPr>
            </w:pPr>
            <w:r w:rsidRPr="00314144">
              <w:rPr>
                <w:sz w:val="24"/>
              </w:rPr>
              <w:t xml:space="preserve">перечисляет методы измерения и способы их </w:t>
            </w:r>
            <w:r w:rsidRPr="00314144">
              <w:rPr>
                <w:spacing w:val="-3"/>
                <w:sz w:val="24"/>
              </w:rPr>
              <w:t>автома</w:t>
            </w:r>
            <w:r w:rsidRPr="00314144">
              <w:rPr>
                <w:sz w:val="24"/>
              </w:rPr>
              <w:t>тизации;</w:t>
            </w:r>
          </w:p>
          <w:p w:rsidR="00AD3B11" w:rsidRPr="00314144" w:rsidRDefault="00AD3B11" w:rsidP="00314144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76" w:lineRule="auto"/>
              <w:ind w:right="192" w:firstLine="0"/>
              <w:rPr>
                <w:sz w:val="24"/>
              </w:rPr>
            </w:pPr>
            <w:r w:rsidRPr="00314144">
              <w:rPr>
                <w:sz w:val="24"/>
              </w:rPr>
              <w:t>поясняет методику определения погрешности измерений и влияния измерительных приборов на</w:t>
            </w:r>
            <w:r w:rsidRPr="00314144">
              <w:rPr>
                <w:spacing w:val="-5"/>
                <w:sz w:val="24"/>
              </w:rPr>
              <w:t xml:space="preserve"> </w:t>
            </w:r>
            <w:r w:rsidRPr="00314144">
              <w:rPr>
                <w:sz w:val="24"/>
              </w:rPr>
              <w:t>точность</w:t>
            </w:r>
          </w:p>
          <w:p w:rsidR="00AD3B11" w:rsidRPr="00314144" w:rsidRDefault="00AD3B11" w:rsidP="000A2750">
            <w:pPr>
              <w:pStyle w:val="TableParagraph"/>
              <w:rPr>
                <w:sz w:val="24"/>
              </w:rPr>
            </w:pPr>
            <w:r w:rsidRPr="00314144">
              <w:rPr>
                <w:sz w:val="24"/>
              </w:rPr>
              <w:t>измерений</w:t>
            </w:r>
          </w:p>
        </w:tc>
        <w:tc>
          <w:tcPr>
            <w:tcW w:w="3295" w:type="dxa"/>
          </w:tcPr>
          <w:p w:rsidR="00AD3B11" w:rsidRPr="00314144" w:rsidRDefault="00AD3B11" w:rsidP="0031414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D3B11" w:rsidRPr="00314144" w:rsidRDefault="00AD3B11" w:rsidP="00EA1202">
            <w:pPr>
              <w:pStyle w:val="TableParagraph"/>
              <w:spacing w:before="1" w:line="276" w:lineRule="auto"/>
              <w:ind w:left="113" w:right="113"/>
              <w:rPr>
                <w:sz w:val="24"/>
              </w:rPr>
            </w:pPr>
            <w:r w:rsidRPr="00314144">
              <w:rPr>
                <w:sz w:val="24"/>
              </w:rPr>
              <w:t>-различные виды устного и письменного опросов, оценка выполнения лабораторных работ</w:t>
            </w:r>
          </w:p>
        </w:tc>
      </w:tr>
      <w:tr w:rsidR="00AD3B11" w:rsidTr="00314144">
        <w:trPr>
          <w:trHeight w:val="388"/>
        </w:trPr>
        <w:tc>
          <w:tcPr>
            <w:tcW w:w="9737" w:type="dxa"/>
            <w:gridSpan w:val="3"/>
          </w:tcPr>
          <w:p w:rsidR="00AD3B11" w:rsidRPr="00314144" w:rsidRDefault="00AD3B11" w:rsidP="00314144">
            <w:pPr>
              <w:pStyle w:val="TableParagraph"/>
              <w:spacing w:before="1"/>
              <w:rPr>
                <w:b/>
                <w:sz w:val="24"/>
              </w:rPr>
            </w:pPr>
            <w:r w:rsidRPr="00314144">
              <w:rPr>
                <w:b/>
                <w:sz w:val="24"/>
              </w:rPr>
              <w:t>Перечень умений, осваиваемых в рамках дисциплины:</w:t>
            </w:r>
          </w:p>
        </w:tc>
      </w:tr>
      <w:tr w:rsidR="00AD3B11" w:rsidTr="00314144">
        <w:trPr>
          <w:trHeight w:val="2221"/>
        </w:trPr>
        <w:tc>
          <w:tcPr>
            <w:tcW w:w="3202" w:type="dxa"/>
          </w:tcPr>
          <w:p w:rsidR="00AD3B11" w:rsidRPr="00314144" w:rsidRDefault="00AD3B11" w:rsidP="00EA1202">
            <w:pPr>
              <w:pStyle w:val="TableParagraph"/>
              <w:spacing w:line="276" w:lineRule="auto"/>
              <w:ind w:left="113" w:right="113"/>
              <w:rPr>
                <w:sz w:val="24"/>
              </w:rPr>
            </w:pPr>
            <w:r w:rsidRPr="00314144">
              <w:rPr>
                <w:sz w:val="24"/>
              </w:rPr>
              <w:t>- проводить электрические измерения параметров электрических сигналов приборами и устройствами раз личных типов и оценивать качество полученных результатов</w:t>
            </w:r>
          </w:p>
        </w:tc>
        <w:tc>
          <w:tcPr>
            <w:tcW w:w="3240" w:type="dxa"/>
          </w:tcPr>
          <w:p w:rsidR="00AD3B11" w:rsidRPr="00314144" w:rsidRDefault="00AD3B11" w:rsidP="00EA1202">
            <w:pPr>
              <w:pStyle w:val="TableParagraph"/>
              <w:spacing w:line="276" w:lineRule="auto"/>
              <w:ind w:left="113" w:right="113"/>
              <w:rPr>
                <w:sz w:val="24"/>
              </w:rPr>
            </w:pPr>
            <w:r w:rsidRPr="00314144">
              <w:rPr>
                <w:sz w:val="24"/>
              </w:rPr>
              <w:t>- обучающийся грамотно применяет измерительные приборы и устройства для измерения параметров электрических сигналов и дает оценку качества полученных</w:t>
            </w:r>
          </w:p>
          <w:p w:rsidR="00AD3B11" w:rsidRPr="00314144" w:rsidRDefault="00AD3B11" w:rsidP="00EA1202">
            <w:pPr>
              <w:pStyle w:val="TableParagraph"/>
              <w:ind w:left="113" w:right="113"/>
              <w:rPr>
                <w:sz w:val="24"/>
              </w:rPr>
            </w:pPr>
            <w:r w:rsidRPr="00314144">
              <w:rPr>
                <w:sz w:val="24"/>
              </w:rPr>
              <w:t>результатов.</w:t>
            </w:r>
          </w:p>
        </w:tc>
        <w:tc>
          <w:tcPr>
            <w:tcW w:w="3295" w:type="dxa"/>
          </w:tcPr>
          <w:p w:rsidR="00AD3B11" w:rsidRPr="00314144" w:rsidRDefault="00AD3B11" w:rsidP="00EA1202">
            <w:pPr>
              <w:pStyle w:val="TableParagraph"/>
              <w:spacing w:line="276" w:lineRule="auto"/>
              <w:ind w:left="113" w:right="113" w:firstLine="60"/>
              <w:rPr>
                <w:sz w:val="24"/>
              </w:rPr>
            </w:pPr>
            <w:r w:rsidRPr="00314144">
              <w:rPr>
                <w:sz w:val="24"/>
              </w:rPr>
              <w:t>- оценка результатов выполнении лабораторных работ</w:t>
            </w:r>
          </w:p>
        </w:tc>
      </w:tr>
    </w:tbl>
    <w:p w:rsidR="00AD3B11" w:rsidRDefault="00AD3B11" w:rsidP="001E1D94"/>
    <w:p w:rsidR="00AD3B11" w:rsidRDefault="00AD3B11" w:rsidP="001E1D94">
      <w:pPr>
        <w:ind w:left="7788" w:firstLine="708"/>
        <w:jc w:val="both"/>
      </w:pPr>
      <w:r>
        <w:tab/>
      </w:r>
    </w:p>
    <w:p w:rsidR="00AD3B11" w:rsidRDefault="00AD3B11"/>
    <w:sectPr w:rsidR="00AD3B11" w:rsidSect="009E698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3B" w:rsidRDefault="0000713B">
      <w:r>
        <w:separator/>
      </w:r>
    </w:p>
  </w:endnote>
  <w:endnote w:type="continuationSeparator" w:id="0">
    <w:p w:rsidR="0000713B" w:rsidRDefault="0000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17" w:rsidRDefault="00492EA6" w:rsidP="001E1D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1C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1C17" w:rsidRDefault="00BF1C17" w:rsidP="001E1D9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17" w:rsidRDefault="003C165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BF1C17" w:rsidRDefault="00BF1C17" w:rsidP="001E1D94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17" w:rsidRDefault="003C16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F1C17" w:rsidRDefault="00BF1C17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17" w:rsidRDefault="003C16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BF1C17" w:rsidRDefault="00BF1C17">
    <w:pPr>
      <w:pStyle w:val="a8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17" w:rsidRDefault="003C16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BF1C17" w:rsidRDefault="00BF1C17">
    <w:pPr>
      <w:pStyle w:val="a8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02" w:rsidRDefault="003C16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BF1C17" w:rsidRDefault="00BF1C17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3B" w:rsidRDefault="0000713B">
      <w:r>
        <w:separator/>
      </w:r>
    </w:p>
  </w:footnote>
  <w:footnote w:type="continuationSeparator" w:id="0">
    <w:p w:rsidR="0000713B" w:rsidRDefault="0000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C97"/>
    <w:multiLevelType w:val="hybridMultilevel"/>
    <w:tmpl w:val="4C66647A"/>
    <w:lvl w:ilvl="0" w:tplc="392E2578">
      <w:start w:val="1"/>
      <w:numFmt w:val="decimal"/>
      <w:lvlText w:val="%1."/>
      <w:lvlJc w:val="left"/>
      <w:pPr>
        <w:ind w:left="110" w:hanging="2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FB2F304">
      <w:numFmt w:val="bullet"/>
      <w:lvlText w:val="•"/>
      <w:lvlJc w:val="left"/>
      <w:pPr>
        <w:ind w:left="966" w:hanging="267"/>
      </w:pPr>
      <w:rPr>
        <w:rFonts w:hint="default"/>
      </w:rPr>
    </w:lvl>
    <w:lvl w:ilvl="2" w:tplc="626E7BF0">
      <w:numFmt w:val="bullet"/>
      <w:lvlText w:val="•"/>
      <w:lvlJc w:val="left"/>
      <w:pPr>
        <w:ind w:left="1812" w:hanging="267"/>
      </w:pPr>
      <w:rPr>
        <w:rFonts w:hint="default"/>
      </w:rPr>
    </w:lvl>
    <w:lvl w:ilvl="3" w:tplc="0FA8274C">
      <w:numFmt w:val="bullet"/>
      <w:lvlText w:val="•"/>
      <w:lvlJc w:val="left"/>
      <w:pPr>
        <w:ind w:left="2658" w:hanging="267"/>
      </w:pPr>
      <w:rPr>
        <w:rFonts w:hint="default"/>
      </w:rPr>
    </w:lvl>
    <w:lvl w:ilvl="4" w:tplc="EA8231B2">
      <w:numFmt w:val="bullet"/>
      <w:lvlText w:val="•"/>
      <w:lvlJc w:val="left"/>
      <w:pPr>
        <w:ind w:left="3504" w:hanging="267"/>
      </w:pPr>
      <w:rPr>
        <w:rFonts w:hint="default"/>
      </w:rPr>
    </w:lvl>
    <w:lvl w:ilvl="5" w:tplc="C53AD0DA">
      <w:numFmt w:val="bullet"/>
      <w:lvlText w:val="•"/>
      <w:lvlJc w:val="left"/>
      <w:pPr>
        <w:ind w:left="4351" w:hanging="267"/>
      </w:pPr>
      <w:rPr>
        <w:rFonts w:hint="default"/>
      </w:rPr>
    </w:lvl>
    <w:lvl w:ilvl="6" w:tplc="FC0C1BE6">
      <w:numFmt w:val="bullet"/>
      <w:lvlText w:val="•"/>
      <w:lvlJc w:val="left"/>
      <w:pPr>
        <w:ind w:left="5197" w:hanging="267"/>
      </w:pPr>
      <w:rPr>
        <w:rFonts w:hint="default"/>
      </w:rPr>
    </w:lvl>
    <w:lvl w:ilvl="7" w:tplc="C9B24E38">
      <w:numFmt w:val="bullet"/>
      <w:lvlText w:val="•"/>
      <w:lvlJc w:val="left"/>
      <w:pPr>
        <w:ind w:left="6043" w:hanging="267"/>
      </w:pPr>
      <w:rPr>
        <w:rFonts w:hint="default"/>
      </w:rPr>
    </w:lvl>
    <w:lvl w:ilvl="8" w:tplc="51BE36B6">
      <w:numFmt w:val="bullet"/>
      <w:lvlText w:val="•"/>
      <w:lvlJc w:val="left"/>
      <w:pPr>
        <w:ind w:left="6889" w:hanging="267"/>
      </w:pPr>
      <w:rPr>
        <w:rFonts w:hint="default"/>
      </w:rPr>
    </w:lvl>
  </w:abstractNum>
  <w:abstractNum w:abstractNumId="1">
    <w:nsid w:val="03841A96"/>
    <w:multiLevelType w:val="hybridMultilevel"/>
    <w:tmpl w:val="8E70C38C"/>
    <w:lvl w:ilvl="0" w:tplc="A286952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96A23"/>
    <w:multiLevelType w:val="hybridMultilevel"/>
    <w:tmpl w:val="A754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B40521"/>
    <w:multiLevelType w:val="multilevel"/>
    <w:tmpl w:val="2CD69686"/>
    <w:lvl w:ilvl="0">
      <w:start w:val="1"/>
      <w:numFmt w:val="decimal"/>
      <w:lvlText w:val="%1."/>
      <w:lvlJc w:val="left"/>
      <w:pPr>
        <w:ind w:left="988" w:hanging="27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424" w:hanging="488"/>
      </w:pPr>
      <w:rPr>
        <w:rFonts w:hint="default"/>
      </w:rPr>
    </w:lvl>
    <w:lvl w:ilvl="3">
      <w:numFmt w:val="bullet"/>
      <w:lvlText w:val="•"/>
      <w:lvlJc w:val="left"/>
      <w:pPr>
        <w:ind w:left="4249" w:hanging="488"/>
      </w:pPr>
      <w:rPr>
        <w:rFonts w:hint="default"/>
      </w:rPr>
    </w:lvl>
    <w:lvl w:ilvl="4">
      <w:numFmt w:val="bullet"/>
      <w:lvlText w:val="•"/>
      <w:lvlJc w:val="left"/>
      <w:pPr>
        <w:ind w:left="5073" w:hanging="488"/>
      </w:pPr>
      <w:rPr>
        <w:rFonts w:hint="default"/>
      </w:rPr>
    </w:lvl>
    <w:lvl w:ilvl="5">
      <w:numFmt w:val="bullet"/>
      <w:lvlText w:val="•"/>
      <w:lvlJc w:val="left"/>
      <w:pPr>
        <w:ind w:left="5898" w:hanging="488"/>
      </w:pPr>
      <w:rPr>
        <w:rFonts w:hint="default"/>
      </w:rPr>
    </w:lvl>
    <w:lvl w:ilvl="6">
      <w:numFmt w:val="bullet"/>
      <w:lvlText w:val="•"/>
      <w:lvlJc w:val="left"/>
      <w:pPr>
        <w:ind w:left="6722" w:hanging="488"/>
      </w:pPr>
      <w:rPr>
        <w:rFonts w:hint="default"/>
      </w:rPr>
    </w:lvl>
    <w:lvl w:ilvl="7">
      <w:numFmt w:val="bullet"/>
      <w:lvlText w:val="•"/>
      <w:lvlJc w:val="left"/>
      <w:pPr>
        <w:ind w:left="7547" w:hanging="488"/>
      </w:pPr>
      <w:rPr>
        <w:rFonts w:hint="default"/>
      </w:rPr>
    </w:lvl>
    <w:lvl w:ilvl="8">
      <w:numFmt w:val="bullet"/>
      <w:lvlText w:val="•"/>
      <w:lvlJc w:val="left"/>
      <w:pPr>
        <w:ind w:left="8371" w:hanging="488"/>
      </w:pPr>
      <w:rPr>
        <w:rFonts w:hint="default"/>
      </w:rPr>
    </w:lvl>
  </w:abstractNum>
  <w:abstractNum w:abstractNumId="4">
    <w:nsid w:val="119A00CC"/>
    <w:multiLevelType w:val="hybridMultilevel"/>
    <w:tmpl w:val="6BEA7212"/>
    <w:lvl w:ilvl="0" w:tplc="76203690">
      <w:start w:val="1"/>
      <w:numFmt w:val="decimal"/>
      <w:lvlText w:val="%1."/>
      <w:lvlJc w:val="left"/>
      <w:pPr>
        <w:ind w:left="110" w:hanging="2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07A4234">
      <w:numFmt w:val="bullet"/>
      <w:lvlText w:val="•"/>
      <w:lvlJc w:val="left"/>
      <w:pPr>
        <w:ind w:left="966" w:hanging="224"/>
      </w:pPr>
      <w:rPr>
        <w:rFonts w:hint="default"/>
      </w:rPr>
    </w:lvl>
    <w:lvl w:ilvl="2" w:tplc="3FD890C6">
      <w:numFmt w:val="bullet"/>
      <w:lvlText w:val="•"/>
      <w:lvlJc w:val="left"/>
      <w:pPr>
        <w:ind w:left="1812" w:hanging="224"/>
      </w:pPr>
      <w:rPr>
        <w:rFonts w:hint="default"/>
      </w:rPr>
    </w:lvl>
    <w:lvl w:ilvl="3" w:tplc="A31E2626">
      <w:numFmt w:val="bullet"/>
      <w:lvlText w:val="•"/>
      <w:lvlJc w:val="left"/>
      <w:pPr>
        <w:ind w:left="2658" w:hanging="224"/>
      </w:pPr>
      <w:rPr>
        <w:rFonts w:hint="default"/>
      </w:rPr>
    </w:lvl>
    <w:lvl w:ilvl="4" w:tplc="FAC265D2">
      <w:numFmt w:val="bullet"/>
      <w:lvlText w:val="•"/>
      <w:lvlJc w:val="left"/>
      <w:pPr>
        <w:ind w:left="3504" w:hanging="224"/>
      </w:pPr>
      <w:rPr>
        <w:rFonts w:hint="default"/>
      </w:rPr>
    </w:lvl>
    <w:lvl w:ilvl="5" w:tplc="A07A0512">
      <w:numFmt w:val="bullet"/>
      <w:lvlText w:val="•"/>
      <w:lvlJc w:val="left"/>
      <w:pPr>
        <w:ind w:left="4351" w:hanging="224"/>
      </w:pPr>
      <w:rPr>
        <w:rFonts w:hint="default"/>
      </w:rPr>
    </w:lvl>
    <w:lvl w:ilvl="6" w:tplc="F5FC8308">
      <w:numFmt w:val="bullet"/>
      <w:lvlText w:val="•"/>
      <w:lvlJc w:val="left"/>
      <w:pPr>
        <w:ind w:left="5197" w:hanging="224"/>
      </w:pPr>
      <w:rPr>
        <w:rFonts w:hint="default"/>
      </w:rPr>
    </w:lvl>
    <w:lvl w:ilvl="7" w:tplc="6FC8B0CE">
      <w:numFmt w:val="bullet"/>
      <w:lvlText w:val="•"/>
      <w:lvlJc w:val="left"/>
      <w:pPr>
        <w:ind w:left="6043" w:hanging="224"/>
      </w:pPr>
      <w:rPr>
        <w:rFonts w:hint="default"/>
      </w:rPr>
    </w:lvl>
    <w:lvl w:ilvl="8" w:tplc="77346052">
      <w:numFmt w:val="bullet"/>
      <w:lvlText w:val="•"/>
      <w:lvlJc w:val="left"/>
      <w:pPr>
        <w:ind w:left="6889" w:hanging="224"/>
      </w:pPr>
      <w:rPr>
        <w:rFonts w:hint="default"/>
      </w:rPr>
    </w:lvl>
  </w:abstractNum>
  <w:abstractNum w:abstractNumId="5">
    <w:nsid w:val="12A56B6D"/>
    <w:multiLevelType w:val="hybridMultilevel"/>
    <w:tmpl w:val="5074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BD603B"/>
    <w:multiLevelType w:val="hybridMultilevel"/>
    <w:tmpl w:val="FE62BCC8"/>
    <w:lvl w:ilvl="0" w:tplc="D76870A6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482E6A8">
      <w:numFmt w:val="bullet"/>
      <w:lvlText w:val="•"/>
      <w:lvlJc w:val="left"/>
      <w:pPr>
        <w:ind w:left="966" w:hanging="245"/>
      </w:pPr>
      <w:rPr>
        <w:rFonts w:hint="default"/>
      </w:rPr>
    </w:lvl>
    <w:lvl w:ilvl="2" w:tplc="57421B0C">
      <w:numFmt w:val="bullet"/>
      <w:lvlText w:val="•"/>
      <w:lvlJc w:val="left"/>
      <w:pPr>
        <w:ind w:left="1812" w:hanging="245"/>
      </w:pPr>
      <w:rPr>
        <w:rFonts w:hint="default"/>
      </w:rPr>
    </w:lvl>
    <w:lvl w:ilvl="3" w:tplc="13529BDA">
      <w:numFmt w:val="bullet"/>
      <w:lvlText w:val="•"/>
      <w:lvlJc w:val="left"/>
      <w:pPr>
        <w:ind w:left="2658" w:hanging="245"/>
      </w:pPr>
      <w:rPr>
        <w:rFonts w:hint="default"/>
      </w:rPr>
    </w:lvl>
    <w:lvl w:ilvl="4" w:tplc="88F81C44">
      <w:numFmt w:val="bullet"/>
      <w:lvlText w:val="•"/>
      <w:lvlJc w:val="left"/>
      <w:pPr>
        <w:ind w:left="3504" w:hanging="245"/>
      </w:pPr>
      <w:rPr>
        <w:rFonts w:hint="default"/>
      </w:rPr>
    </w:lvl>
    <w:lvl w:ilvl="5" w:tplc="A9CC9960">
      <w:numFmt w:val="bullet"/>
      <w:lvlText w:val="•"/>
      <w:lvlJc w:val="left"/>
      <w:pPr>
        <w:ind w:left="4351" w:hanging="245"/>
      </w:pPr>
      <w:rPr>
        <w:rFonts w:hint="default"/>
      </w:rPr>
    </w:lvl>
    <w:lvl w:ilvl="6" w:tplc="76E2441A">
      <w:numFmt w:val="bullet"/>
      <w:lvlText w:val="•"/>
      <w:lvlJc w:val="left"/>
      <w:pPr>
        <w:ind w:left="5197" w:hanging="245"/>
      </w:pPr>
      <w:rPr>
        <w:rFonts w:hint="default"/>
      </w:rPr>
    </w:lvl>
    <w:lvl w:ilvl="7" w:tplc="152470FC">
      <w:numFmt w:val="bullet"/>
      <w:lvlText w:val="•"/>
      <w:lvlJc w:val="left"/>
      <w:pPr>
        <w:ind w:left="6043" w:hanging="245"/>
      </w:pPr>
      <w:rPr>
        <w:rFonts w:hint="default"/>
      </w:rPr>
    </w:lvl>
    <w:lvl w:ilvl="8" w:tplc="009E15AE">
      <w:numFmt w:val="bullet"/>
      <w:lvlText w:val="•"/>
      <w:lvlJc w:val="left"/>
      <w:pPr>
        <w:ind w:left="6889" w:hanging="245"/>
      </w:pPr>
      <w:rPr>
        <w:rFonts w:hint="default"/>
      </w:rPr>
    </w:lvl>
  </w:abstractNum>
  <w:abstractNum w:abstractNumId="7">
    <w:nsid w:val="1435606E"/>
    <w:multiLevelType w:val="multilevel"/>
    <w:tmpl w:val="6C767924"/>
    <w:lvl w:ilvl="0">
      <w:start w:val="3"/>
      <w:numFmt w:val="decimal"/>
      <w:lvlText w:val="%1"/>
      <w:lvlJc w:val="left"/>
      <w:pPr>
        <w:ind w:left="538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38" w:hanging="42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533" w:hanging="423"/>
      </w:pPr>
      <w:rPr>
        <w:rFonts w:hint="default"/>
      </w:rPr>
    </w:lvl>
    <w:lvl w:ilvl="3">
      <w:numFmt w:val="bullet"/>
      <w:lvlText w:val="•"/>
      <w:lvlJc w:val="left"/>
      <w:pPr>
        <w:ind w:left="3529" w:hanging="423"/>
      </w:pPr>
      <w:rPr>
        <w:rFonts w:hint="default"/>
      </w:rPr>
    </w:lvl>
    <w:lvl w:ilvl="4">
      <w:numFmt w:val="bullet"/>
      <w:lvlText w:val="•"/>
      <w:lvlJc w:val="left"/>
      <w:pPr>
        <w:ind w:left="4526" w:hanging="423"/>
      </w:pPr>
      <w:rPr>
        <w:rFonts w:hint="default"/>
      </w:rPr>
    </w:lvl>
    <w:lvl w:ilvl="5">
      <w:numFmt w:val="bullet"/>
      <w:lvlText w:val="•"/>
      <w:lvlJc w:val="left"/>
      <w:pPr>
        <w:ind w:left="5523" w:hanging="423"/>
      </w:pPr>
      <w:rPr>
        <w:rFonts w:hint="default"/>
      </w:rPr>
    </w:lvl>
    <w:lvl w:ilvl="6">
      <w:numFmt w:val="bullet"/>
      <w:lvlText w:val="•"/>
      <w:lvlJc w:val="left"/>
      <w:pPr>
        <w:ind w:left="6519" w:hanging="423"/>
      </w:pPr>
      <w:rPr>
        <w:rFonts w:hint="default"/>
      </w:rPr>
    </w:lvl>
    <w:lvl w:ilvl="7">
      <w:numFmt w:val="bullet"/>
      <w:lvlText w:val="•"/>
      <w:lvlJc w:val="left"/>
      <w:pPr>
        <w:ind w:left="7516" w:hanging="423"/>
      </w:pPr>
      <w:rPr>
        <w:rFonts w:hint="default"/>
      </w:rPr>
    </w:lvl>
    <w:lvl w:ilvl="8">
      <w:numFmt w:val="bullet"/>
      <w:lvlText w:val="•"/>
      <w:lvlJc w:val="left"/>
      <w:pPr>
        <w:ind w:left="8513" w:hanging="423"/>
      </w:pPr>
      <w:rPr>
        <w:rFonts w:hint="default"/>
      </w:rPr>
    </w:lvl>
  </w:abstractNum>
  <w:abstractNum w:abstractNumId="8">
    <w:nsid w:val="158305D4"/>
    <w:multiLevelType w:val="hybridMultilevel"/>
    <w:tmpl w:val="96F851FE"/>
    <w:lvl w:ilvl="0" w:tplc="CE58967A">
      <w:start w:val="1"/>
      <w:numFmt w:val="decimal"/>
      <w:lvlText w:val="%1."/>
      <w:lvlJc w:val="left"/>
      <w:pPr>
        <w:ind w:left="110" w:hanging="2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B24A2CA">
      <w:numFmt w:val="bullet"/>
      <w:lvlText w:val="•"/>
      <w:lvlJc w:val="left"/>
      <w:pPr>
        <w:ind w:left="966" w:hanging="231"/>
      </w:pPr>
      <w:rPr>
        <w:rFonts w:hint="default"/>
      </w:rPr>
    </w:lvl>
    <w:lvl w:ilvl="2" w:tplc="86DC3482">
      <w:numFmt w:val="bullet"/>
      <w:lvlText w:val="•"/>
      <w:lvlJc w:val="left"/>
      <w:pPr>
        <w:ind w:left="1812" w:hanging="231"/>
      </w:pPr>
      <w:rPr>
        <w:rFonts w:hint="default"/>
      </w:rPr>
    </w:lvl>
    <w:lvl w:ilvl="3" w:tplc="D5247D02">
      <w:numFmt w:val="bullet"/>
      <w:lvlText w:val="•"/>
      <w:lvlJc w:val="left"/>
      <w:pPr>
        <w:ind w:left="2658" w:hanging="231"/>
      </w:pPr>
      <w:rPr>
        <w:rFonts w:hint="default"/>
      </w:rPr>
    </w:lvl>
    <w:lvl w:ilvl="4" w:tplc="3B3AA5DE">
      <w:numFmt w:val="bullet"/>
      <w:lvlText w:val="•"/>
      <w:lvlJc w:val="left"/>
      <w:pPr>
        <w:ind w:left="3504" w:hanging="231"/>
      </w:pPr>
      <w:rPr>
        <w:rFonts w:hint="default"/>
      </w:rPr>
    </w:lvl>
    <w:lvl w:ilvl="5" w:tplc="E116C30A">
      <w:numFmt w:val="bullet"/>
      <w:lvlText w:val="•"/>
      <w:lvlJc w:val="left"/>
      <w:pPr>
        <w:ind w:left="4351" w:hanging="231"/>
      </w:pPr>
      <w:rPr>
        <w:rFonts w:hint="default"/>
      </w:rPr>
    </w:lvl>
    <w:lvl w:ilvl="6" w:tplc="0CEC2ADA">
      <w:numFmt w:val="bullet"/>
      <w:lvlText w:val="•"/>
      <w:lvlJc w:val="left"/>
      <w:pPr>
        <w:ind w:left="5197" w:hanging="231"/>
      </w:pPr>
      <w:rPr>
        <w:rFonts w:hint="default"/>
      </w:rPr>
    </w:lvl>
    <w:lvl w:ilvl="7" w:tplc="557A8134">
      <w:numFmt w:val="bullet"/>
      <w:lvlText w:val="•"/>
      <w:lvlJc w:val="left"/>
      <w:pPr>
        <w:ind w:left="6043" w:hanging="231"/>
      </w:pPr>
      <w:rPr>
        <w:rFonts w:hint="default"/>
      </w:rPr>
    </w:lvl>
    <w:lvl w:ilvl="8" w:tplc="2D64B1A0">
      <w:numFmt w:val="bullet"/>
      <w:lvlText w:val="•"/>
      <w:lvlJc w:val="left"/>
      <w:pPr>
        <w:ind w:left="6889" w:hanging="231"/>
      </w:pPr>
      <w:rPr>
        <w:rFonts w:hint="default"/>
      </w:rPr>
    </w:lvl>
  </w:abstractNum>
  <w:abstractNum w:abstractNumId="9">
    <w:nsid w:val="19EF0BE1"/>
    <w:multiLevelType w:val="hybridMultilevel"/>
    <w:tmpl w:val="97FAC722"/>
    <w:lvl w:ilvl="0" w:tplc="227666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5ABD"/>
    <w:multiLevelType w:val="hybridMultilevel"/>
    <w:tmpl w:val="9E3028F4"/>
    <w:lvl w:ilvl="0" w:tplc="955C8290">
      <w:start w:val="1"/>
      <w:numFmt w:val="decimal"/>
      <w:lvlText w:val="%1."/>
      <w:lvlJc w:val="left"/>
      <w:pPr>
        <w:ind w:left="110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6EB8EB88">
      <w:numFmt w:val="bullet"/>
      <w:lvlText w:val="•"/>
      <w:lvlJc w:val="left"/>
      <w:pPr>
        <w:ind w:left="966" w:hanging="167"/>
      </w:pPr>
      <w:rPr>
        <w:rFonts w:hint="default"/>
      </w:rPr>
    </w:lvl>
    <w:lvl w:ilvl="2" w:tplc="429472AE">
      <w:numFmt w:val="bullet"/>
      <w:lvlText w:val="•"/>
      <w:lvlJc w:val="left"/>
      <w:pPr>
        <w:ind w:left="1812" w:hanging="167"/>
      </w:pPr>
      <w:rPr>
        <w:rFonts w:hint="default"/>
      </w:rPr>
    </w:lvl>
    <w:lvl w:ilvl="3" w:tplc="F6B4F0DA">
      <w:numFmt w:val="bullet"/>
      <w:lvlText w:val="•"/>
      <w:lvlJc w:val="left"/>
      <w:pPr>
        <w:ind w:left="2658" w:hanging="167"/>
      </w:pPr>
      <w:rPr>
        <w:rFonts w:hint="default"/>
      </w:rPr>
    </w:lvl>
    <w:lvl w:ilvl="4" w:tplc="9CB0A364">
      <w:numFmt w:val="bullet"/>
      <w:lvlText w:val="•"/>
      <w:lvlJc w:val="left"/>
      <w:pPr>
        <w:ind w:left="3504" w:hanging="167"/>
      </w:pPr>
      <w:rPr>
        <w:rFonts w:hint="default"/>
      </w:rPr>
    </w:lvl>
    <w:lvl w:ilvl="5" w:tplc="A04273C0">
      <w:numFmt w:val="bullet"/>
      <w:lvlText w:val="•"/>
      <w:lvlJc w:val="left"/>
      <w:pPr>
        <w:ind w:left="4351" w:hanging="167"/>
      </w:pPr>
      <w:rPr>
        <w:rFonts w:hint="default"/>
      </w:rPr>
    </w:lvl>
    <w:lvl w:ilvl="6" w:tplc="084EF506">
      <w:numFmt w:val="bullet"/>
      <w:lvlText w:val="•"/>
      <w:lvlJc w:val="left"/>
      <w:pPr>
        <w:ind w:left="5197" w:hanging="167"/>
      </w:pPr>
      <w:rPr>
        <w:rFonts w:hint="default"/>
      </w:rPr>
    </w:lvl>
    <w:lvl w:ilvl="7" w:tplc="6BA4DB40">
      <w:numFmt w:val="bullet"/>
      <w:lvlText w:val="•"/>
      <w:lvlJc w:val="left"/>
      <w:pPr>
        <w:ind w:left="6043" w:hanging="167"/>
      </w:pPr>
      <w:rPr>
        <w:rFonts w:hint="default"/>
      </w:rPr>
    </w:lvl>
    <w:lvl w:ilvl="8" w:tplc="9EEC3330">
      <w:numFmt w:val="bullet"/>
      <w:lvlText w:val="•"/>
      <w:lvlJc w:val="left"/>
      <w:pPr>
        <w:ind w:left="6889" w:hanging="167"/>
      </w:pPr>
      <w:rPr>
        <w:rFonts w:hint="default"/>
      </w:rPr>
    </w:lvl>
  </w:abstractNum>
  <w:abstractNum w:abstractNumId="11">
    <w:nsid w:val="1D0279C2"/>
    <w:multiLevelType w:val="multilevel"/>
    <w:tmpl w:val="1FA2DC94"/>
    <w:lvl w:ilvl="0">
      <w:start w:val="2"/>
      <w:numFmt w:val="decimal"/>
      <w:lvlText w:val="%1"/>
      <w:lvlJc w:val="left"/>
      <w:pPr>
        <w:ind w:left="910" w:hanging="3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740" w:hanging="365"/>
      </w:pPr>
      <w:rPr>
        <w:rFonts w:hint="default"/>
      </w:rPr>
    </w:lvl>
    <w:lvl w:ilvl="3">
      <w:numFmt w:val="bullet"/>
      <w:lvlText w:val="•"/>
      <w:lvlJc w:val="left"/>
      <w:pPr>
        <w:ind w:left="3650" w:hanging="365"/>
      </w:pPr>
      <w:rPr>
        <w:rFonts w:hint="default"/>
      </w:rPr>
    </w:lvl>
    <w:lvl w:ilvl="4">
      <w:numFmt w:val="bullet"/>
      <w:lvlText w:val="•"/>
      <w:lvlJc w:val="left"/>
      <w:pPr>
        <w:ind w:left="4560" w:hanging="365"/>
      </w:pPr>
      <w:rPr>
        <w:rFonts w:hint="default"/>
      </w:rPr>
    </w:lvl>
    <w:lvl w:ilvl="5">
      <w:numFmt w:val="bullet"/>
      <w:lvlText w:val="•"/>
      <w:lvlJc w:val="left"/>
      <w:pPr>
        <w:ind w:left="5470" w:hanging="365"/>
      </w:pPr>
      <w:rPr>
        <w:rFonts w:hint="default"/>
      </w:rPr>
    </w:lvl>
    <w:lvl w:ilvl="6">
      <w:numFmt w:val="bullet"/>
      <w:lvlText w:val="•"/>
      <w:lvlJc w:val="left"/>
      <w:pPr>
        <w:ind w:left="6380" w:hanging="365"/>
      </w:pPr>
      <w:rPr>
        <w:rFonts w:hint="default"/>
      </w:rPr>
    </w:lvl>
    <w:lvl w:ilvl="7">
      <w:numFmt w:val="bullet"/>
      <w:lvlText w:val="•"/>
      <w:lvlJc w:val="left"/>
      <w:pPr>
        <w:ind w:left="7290" w:hanging="365"/>
      </w:pPr>
      <w:rPr>
        <w:rFonts w:hint="default"/>
      </w:rPr>
    </w:lvl>
    <w:lvl w:ilvl="8">
      <w:numFmt w:val="bullet"/>
      <w:lvlText w:val="•"/>
      <w:lvlJc w:val="left"/>
      <w:pPr>
        <w:ind w:left="8200" w:hanging="365"/>
      </w:pPr>
      <w:rPr>
        <w:rFonts w:hint="default"/>
      </w:rPr>
    </w:lvl>
  </w:abstractNum>
  <w:abstractNum w:abstractNumId="12">
    <w:nsid w:val="209B0AA4"/>
    <w:multiLevelType w:val="multilevel"/>
    <w:tmpl w:val="4710B688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3">
    <w:nsid w:val="2C810D50"/>
    <w:multiLevelType w:val="hybridMultilevel"/>
    <w:tmpl w:val="AF7A8D52"/>
    <w:lvl w:ilvl="0" w:tplc="AE463556">
      <w:start w:val="5"/>
      <w:numFmt w:val="decimal"/>
      <w:lvlText w:val="%1"/>
      <w:lvlJc w:val="left"/>
      <w:pPr>
        <w:ind w:left="4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abstractNum w:abstractNumId="14">
    <w:nsid w:val="2CE46F55"/>
    <w:multiLevelType w:val="hybridMultilevel"/>
    <w:tmpl w:val="B6F44E02"/>
    <w:lvl w:ilvl="0" w:tplc="F1C81AEE">
      <w:numFmt w:val="bullet"/>
      <w:lvlText w:val="–"/>
      <w:lvlJc w:val="left"/>
      <w:pPr>
        <w:ind w:left="109" w:hanging="226"/>
      </w:pPr>
      <w:rPr>
        <w:rFonts w:ascii="Times New Roman" w:eastAsia="Times New Roman" w:hAnsi="Times New Roman" w:hint="default"/>
        <w:spacing w:val="-18"/>
        <w:w w:val="100"/>
        <w:sz w:val="24"/>
      </w:rPr>
    </w:lvl>
    <w:lvl w:ilvl="1" w:tplc="7A4AD06C">
      <w:numFmt w:val="bullet"/>
      <w:lvlText w:val="•"/>
      <w:lvlJc w:val="left"/>
      <w:pPr>
        <w:ind w:left="510" w:hanging="226"/>
      </w:pPr>
      <w:rPr>
        <w:rFonts w:hint="default"/>
      </w:rPr>
    </w:lvl>
    <w:lvl w:ilvl="2" w:tplc="5A2EE944">
      <w:numFmt w:val="bullet"/>
      <w:lvlText w:val="•"/>
      <w:lvlJc w:val="left"/>
      <w:pPr>
        <w:ind w:left="921" w:hanging="226"/>
      </w:pPr>
      <w:rPr>
        <w:rFonts w:hint="default"/>
      </w:rPr>
    </w:lvl>
    <w:lvl w:ilvl="3" w:tplc="5E4A9DBC">
      <w:numFmt w:val="bullet"/>
      <w:lvlText w:val="•"/>
      <w:lvlJc w:val="left"/>
      <w:pPr>
        <w:ind w:left="1331" w:hanging="226"/>
      </w:pPr>
      <w:rPr>
        <w:rFonts w:hint="default"/>
      </w:rPr>
    </w:lvl>
    <w:lvl w:ilvl="4" w:tplc="E596655E">
      <w:numFmt w:val="bullet"/>
      <w:lvlText w:val="•"/>
      <w:lvlJc w:val="left"/>
      <w:pPr>
        <w:ind w:left="1742" w:hanging="226"/>
      </w:pPr>
      <w:rPr>
        <w:rFonts w:hint="default"/>
      </w:rPr>
    </w:lvl>
    <w:lvl w:ilvl="5" w:tplc="59D47026">
      <w:numFmt w:val="bullet"/>
      <w:lvlText w:val="•"/>
      <w:lvlJc w:val="left"/>
      <w:pPr>
        <w:ind w:left="2152" w:hanging="226"/>
      </w:pPr>
      <w:rPr>
        <w:rFonts w:hint="default"/>
      </w:rPr>
    </w:lvl>
    <w:lvl w:ilvl="6" w:tplc="C5C2431A">
      <w:numFmt w:val="bullet"/>
      <w:lvlText w:val="•"/>
      <w:lvlJc w:val="left"/>
      <w:pPr>
        <w:ind w:left="2563" w:hanging="226"/>
      </w:pPr>
      <w:rPr>
        <w:rFonts w:hint="default"/>
      </w:rPr>
    </w:lvl>
    <w:lvl w:ilvl="7" w:tplc="B57A9C82">
      <w:numFmt w:val="bullet"/>
      <w:lvlText w:val="•"/>
      <w:lvlJc w:val="left"/>
      <w:pPr>
        <w:ind w:left="2973" w:hanging="226"/>
      </w:pPr>
      <w:rPr>
        <w:rFonts w:hint="default"/>
      </w:rPr>
    </w:lvl>
    <w:lvl w:ilvl="8" w:tplc="B6D811B0">
      <w:numFmt w:val="bullet"/>
      <w:lvlText w:val="•"/>
      <w:lvlJc w:val="left"/>
      <w:pPr>
        <w:ind w:left="3384" w:hanging="226"/>
      </w:pPr>
      <w:rPr>
        <w:rFonts w:hint="default"/>
      </w:rPr>
    </w:lvl>
  </w:abstractNum>
  <w:abstractNum w:abstractNumId="15">
    <w:nsid w:val="2FFE6F1B"/>
    <w:multiLevelType w:val="hybridMultilevel"/>
    <w:tmpl w:val="65ACE2E4"/>
    <w:lvl w:ilvl="0" w:tplc="CB32B3CA">
      <w:start w:val="1"/>
      <w:numFmt w:val="decimal"/>
      <w:lvlText w:val="%1."/>
      <w:lvlJc w:val="left"/>
      <w:pPr>
        <w:ind w:left="68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EBAE662">
      <w:start w:val="1"/>
      <w:numFmt w:val="decimal"/>
      <w:lvlText w:val="%2."/>
      <w:lvlJc w:val="left"/>
      <w:pPr>
        <w:ind w:left="685" w:hanging="284"/>
      </w:pPr>
      <w:rPr>
        <w:rFonts w:cs="Times New Roman" w:hint="default"/>
        <w:spacing w:val="0"/>
        <w:w w:val="100"/>
      </w:rPr>
    </w:lvl>
    <w:lvl w:ilvl="2" w:tplc="E93C3400">
      <w:numFmt w:val="bullet"/>
      <w:lvlText w:val="•"/>
      <w:lvlJc w:val="left"/>
      <w:pPr>
        <w:ind w:left="2548" w:hanging="284"/>
      </w:pPr>
      <w:rPr>
        <w:rFonts w:hint="default"/>
      </w:rPr>
    </w:lvl>
    <w:lvl w:ilvl="3" w:tplc="623AC6EC">
      <w:numFmt w:val="bullet"/>
      <w:lvlText w:val="•"/>
      <w:lvlJc w:val="left"/>
      <w:pPr>
        <w:ind w:left="3482" w:hanging="284"/>
      </w:pPr>
      <w:rPr>
        <w:rFonts w:hint="default"/>
      </w:rPr>
    </w:lvl>
    <w:lvl w:ilvl="4" w:tplc="C742C432">
      <w:numFmt w:val="bullet"/>
      <w:lvlText w:val="•"/>
      <w:lvlJc w:val="left"/>
      <w:pPr>
        <w:ind w:left="4416" w:hanging="284"/>
      </w:pPr>
      <w:rPr>
        <w:rFonts w:hint="default"/>
      </w:rPr>
    </w:lvl>
    <w:lvl w:ilvl="5" w:tplc="4A5C312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99143E42">
      <w:numFmt w:val="bullet"/>
      <w:lvlText w:val="•"/>
      <w:lvlJc w:val="left"/>
      <w:pPr>
        <w:ind w:left="6284" w:hanging="284"/>
      </w:pPr>
      <w:rPr>
        <w:rFonts w:hint="default"/>
      </w:rPr>
    </w:lvl>
    <w:lvl w:ilvl="7" w:tplc="F36E682A">
      <w:numFmt w:val="bullet"/>
      <w:lvlText w:val="•"/>
      <w:lvlJc w:val="left"/>
      <w:pPr>
        <w:ind w:left="7218" w:hanging="284"/>
      </w:pPr>
      <w:rPr>
        <w:rFonts w:hint="default"/>
      </w:rPr>
    </w:lvl>
    <w:lvl w:ilvl="8" w:tplc="808E402E">
      <w:numFmt w:val="bullet"/>
      <w:lvlText w:val="•"/>
      <w:lvlJc w:val="left"/>
      <w:pPr>
        <w:ind w:left="8152" w:hanging="284"/>
      </w:pPr>
      <w:rPr>
        <w:rFonts w:hint="default"/>
      </w:rPr>
    </w:lvl>
  </w:abstractNum>
  <w:abstractNum w:abstractNumId="16">
    <w:nsid w:val="3B450FDB"/>
    <w:multiLevelType w:val="hybridMultilevel"/>
    <w:tmpl w:val="91AC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512A3"/>
    <w:multiLevelType w:val="multilevel"/>
    <w:tmpl w:val="D03629C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23B7B31"/>
    <w:multiLevelType w:val="hybridMultilevel"/>
    <w:tmpl w:val="BD329EA0"/>
    <w:lvl w:ilvl="0" w:tplc="CB2046AC">
      <w:numFmt w:val="bullet"/>
      <w:lvlText w:val=""/>
      <w:lvlJc w:val="left"/>
      <w:pPr>
        <w:ind w:left="1405" w:hanging="360"/>
      </w:pPr>
      <w:rPr>
        <w:rFonts w:ascii="Symbol" w:eastAsia="Times New Roman" w:hAnsi="Symbol" w:hint="default"/>
        <w:w w:val="100"/>
        <w:sz w:val="28"/>
      </w:rPr>
    </w:lvl>
    <w:lvl w:ilvl="1" w:tplc="91BC728C">
      <w:numFmt w:val="bullet"/>
      <w:lvlText w:val="•"/>
      <w:lvlJc w:val="left"/>
      <w:pPr>
        <w:ind w:left="2262" w:hanging="360"/>
      </w:pPr>
      <w:rPr>
        <w:rFonts w:hint="default"/>
      </w:rPr>
    </w:lvl>
    <w:lvl w:ilvl="2" w:tplc="D7F09F52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AD4236C8">
      <w:numFmt w:val="bullet"/>
      <w:lvlText w:val="•"/>
      <w:lvlJc w:val="left"/>
      <w:pPr>
        <w:ind w:left="3986" w:hanging="360"/>
      </w:pPr>
      <w:rPr>
        <w:rFonts w:hint="default"/>
      </w:rPr>
    </w:lvl>
    <w:lvl w:ilvl="4" w:tplc="EC7AC46A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BD32A62E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9AFC56A8">
      <w:numFmt w:val="bullet"/>
      <w:lvlText w:val="•"/>
      <w:lvlJc w:val="left"/>
      <w:pPr>
        <w:ind w:left="6572" w:hanging="360"/>
      </w:pPr>
      <w:rPr>
        <w:rFonts w:hint="default"/>
      </w:rPr>
    </w:lvl>
    <w:lvl w:ilvl="7" w:tplc="D0362834"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B636BEAA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19">
    <w:nsid w:val="57A81F4A"/>
    <w:multiLevelType w:val="hybridMultilevel"/>
    <w:tmpl w:val="03E612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BD82554"/>
    <w:multiLevelType w:val="hybridMultilevel"/>
    <w:tmpl w:val="5F34AF04"/>
    <w:lvl w:ilvl="0" w:tplc="CBECD43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1E38A9C8">
      <w:numFmt w:val="bullet"/>
      <w:lvlText w:val="•"/>
      <w:lvlJc w:val="left"/>
      <w:pPr>
        <w:ind w:left="409" w:hanging="140"/>
      </w:pPr>
      <w:rPr>
        <w:rFonts w:hint="default"/>
      </w:rPr>
    </w:lvl>
    <w:lvl w:ilvl="2" w:tplc="F8F2E60A">
      <w:numFmt w:val="bullet"/>
      <w:lvlText w:val="•"/>
      <w:lvlJc w:val="left"/>
      <w:pPr>
        <w:ind w:left="718" w:hanging="140"/>
      </w:pPr>
      <w:rPr>
        <w:rFonts w:hint="default"/>
      </w:rPr>
    </w:lvl>
    <w:lvl w:ilvl="3" w:tplc="A41C51D8">
      <w:numFmt w:val="bullet"/>
      <w:lvlText w:val="•"/>
      <w:lvlJc w:val="left"/>
      <w:pPr>
        <w:ind w:left="1027" w:hanging="140"/>
      </w:pPr>
      <w:rPr>
        <w:rFonts w:hint="default"/>
      </w:rPr>
    </w:lvl>
    <w:lvl w:ilvl="4" w:tplc="52E21470">
      <w:numFmt w:val="bullet"/>
      <w:lvlText w:val="•"/>
      <w:lvlJc w:val="left"/>
      <w:pPr>
        <w:ind w:left="1336" w:hanging="140"/>
      </w:pPr>
      <w:rPr>
        <w:rFonts w:hint="default"/>
      </w:rPr>
    </w:lvl>
    <w:lvl w:ilvl="5" w:tplc="71789B00">
      <w:numFmt w:val="bullet"/>
      <w:lvlText w:val="•"/>
      <w:lvlJc w:val="left"/>
      <w:pPr>
        <w:ind w:left="1646" w:hanging="140"/>
      </w:pPr>
      <w:rPr>
        <w:rFonts w:hint="default"/>
      </w:rPr>
    </w:lvl>
    <w:lvl w:ilvl="6" w:tplc="C57EE4AE">
      <w:numFmt w:val="bullet"/>
      <w:lvlText w:val="•"/>
      <w:lvlJc w:val="left"/>
      <w:pPr>
        <w:ind w:left="1955" w:hanging="140"/>
      </w:pPr>
      <w:rPr>
        <w:rFonts w:hint="default"/>
      </w:rPr>
    </w:lvl>
    <w:lvl w:ilvl="7" w:tplc="8F8A4E12">
      <w:numFmt w:val="bullet"/>
      <w:lvlText w:val="•"/>
      <w:lvlJc w:val="left"/>
      <w:pPr>
        <w:ind w:left="2264" w:hanging="140"/>
      </w:pPr>
      <w:rPr>
        <w:rFonts w:hint="default"/>
      </w:rPr>
    </w:lvl>
    <w:lvl w:ilvl="8" w:tplc="7B107BEC">
      <w:numFmt w:val="bullet"/>
      <w:lvlText w:val="•"/>
      <w:lvlJc w:val="left"/>
      <w:pPr>
        <w:ind w:left="2573" w:hanging="140"/>
      </w:pPr>
      <w:rPr>
        <w:rFonts w:hint="default"/>
      </w:rPr>
    </w:lvl>
  </w:abstractNum>
  <w:abstractNum w:abstractNumId="21">
    <w:nsid w:val="61264D4E"/>
    <w:multiLevelType w:val="hybridMultilevel"/>
    <w:tmpl w:val="E3105F96"/>
    <w:lvl w:ilvl="0" w:tplc="DD20952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BE3525"/>
    <w:multiLevelType w:val="hybridMultilevel"/>
    <w:tmpl w:val="07B05B96"/>
    <w:lvl w:ilvl="0" w:tplc="FACCEA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1CF431EE">
      <w:numFmt w:val="bullet"/>
      <w:lvlText w:val="•"/>
      <w:lvlJc w:val="left"/>
      <w:pPr>
        <w:ind w:left="413" w:hanging="140"/>
      </w:pPr>
      <w:rPr>
        <w:rFonts w:hint="default"/>
      </w:rPr>
    </w:lvl>
    <w:lvl w:ilvl="2" w:tplc="C6240C58">
      <w:numFmt w:val="bullet"/>
      <w:lvlText w:val="•"/>
      <w:lvlJc w:val="left"/>
      <w:pPr>
        <w:ind w:left="726" w:hanging="140"/>
      </w:pPr>
      <w:rPr>
        <w:rFonts w:hint="default"/>
      </w:rPr>
    </w:lvl>
    <w:lvl w:ilvl="3" w:tplc="FFE4892A">
      <w:numFmt w:val="bullet"/>
      <w:lvlText w:val="•"/>
      <w:lvlJc w:val="left"/>
      <w:pPr>
        <w:ind w:left="1039" w:hanging="140"/>
      </w:pPr>
      <w:rPr>
        <w:rFonts w:hint="default"/>
      </w:rPr>
    </w:lvl>
    <w:lvl w:ilvl="4" w:tplc="7B447970">
      <w:numFmt w:val="bullet"/>
      <w:lvlText w:val="•"/>
      <w:lvlJc w:val="left"/>
      <w:pPr>
        <w:ind w:left="1352" w:hanging="140"/>
      </w:pPr>
      <w:rPr>
        <w:rFonts w:hint="default"/>
      </w:rPr>
    </w:lvl>
    <w:lvl w:ilvl="5" w:tplc="61961F6E">
      <w:numFmt w:val="bullet"/>
      <w:lvlText w:val="•"/>
      <w:lvlJc w:val="left"/>
      <w:pPr>
        <w:ind w:left="1665" w:hanging="140"/>
      </w:pPr>
      <w:rPr>
        <w:rFonts w:hint="default"/>
      </w:rPr>
    </w:lvl>
    <w:lvl w:ilvl="6" w:tplc="235E1BF4">
      <w:numFmt w:val="bullet"/>
      <w:lvlText w:val="•"/>
      <w:lvlJc w:val="left"/>
      <w:pPr>
        <w:ind w:left="1978" w:hanging="140"/>
      </w:pPr>
      <w:rPr>
        <w:rFonts w:hint="default"/>
      </w:rPr>
    </w:lvl>
    <w:lvl w:ilvl="7" w:tplc="E8CEE4E0">
      <w:numFmt w:val="bullet"/>
      <w:lvlText w:val="•"/>
      <w:lvlJc w:val="left"/>
      <w:pPr>
        <w:ind w:left="2291" w:hanging="140"/>
      </w:pPr>
      <w:rPr>
        <w:rFonts w:hint="default"/>
      </w:rPr>
    </w:lvl>
    <w:lvl w:ilvl="8" w:tplc="1048202C">
      <w:numFmt w:val="bullet"/>
      <w:lvlText w:val="•"/>
      <w:lvlJc w:val="left"/>
      <w:pPr>
        <w:ind w:left="2604" w:hanging="140"/>
      </w:pPr>
      <w:rPr>
        <w:rFonts w:hint="default"/>
      </w:rPr>
    </w:lvl>
  </w:abstractNum>
  <w:abstractNum w:abstractNumId="23">
    <w:nsid w:val="76BC580C"/>
    <w:multiLevelType w:val="hybridMultilevel"/>
    <w:tmpl w:val="F510EF54"/>
    <w:lvl w:ilvl="0" w:tplc="1FFEA260">
      <w:start w:val="1"/>
      <w:numFmt w:val="decimal"/>
      <w:lvlText w:val="%1."/>
      <w:lvlJc w:val="left"/>
      <w:pPr>
        <w:ind w:left="110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5B6148A">
      <w:numFmt w:val="bullet"/>
      <w:lvlText w:val="•"/>
      <w:lvlJc w:val="left"/>
      <w:pPr>
        <w:ind w:left="966" w:hanging="250"/>
      </w:pPr>
      <w:rPr>
        <w:rFonts w:hint="default"/>
      </w:rPr>
    </w:lvl>
    <w:lvl w:ilvl="2" w:tplc="4A7A9E28">
      <w:numFmt w:val="bullet"/>
      <w:lvlText w:val="•"/>
      <w:lvlJc w:val="left"/>
      <w:pPr>
        <w:ind w:left="1812" w:hanging="250"/>
      </w:pPr>
      <w:rPr>
        <w:rFonts w:hint="default"/>
      </w:rPr>
    </w:lvl>
    <w:lvl w:ilvl="3" w:tplc="E27A0FD8">
      <w:numFmt w:val="bullet"/>
      <w:lvlText w:val="•"/>
      <w:lvlJc w:val="left"/>
      <w:pPr>
        <w:ind w:left="2658" w:hanging="250"/>
      </w:pPr>
      <w:rPr>
        <w:rFonts w:hint="default"/>
      </w:rPr>
    </w:lvl>
    <w:lvl w:ilvl="4" w:tplc="14E04E94">
      <w:numFmt w:val="bullet"/>
      <w:lvlText w:val="•"/>
      <w:lvlJc w:val="left"/>
      <w:pPr>
        <w:ind w:left="3504" w:hanging="250"/>
      </w:pPr>
      <w:rPr>
        <w:rFonts w:hint="default"/>
      </w:rPr>
    </w:lvl>
    <w:lvl w:ilvl="5" w:tplc="F21E0A4C">
      <w:numFmt w:val="bullet"/>
      <w:lvlText w:val="•"/>
      <w:lvlJc w:val="left"/>
      <w:pPr>
        <w:ind w:left="4351" w:hanging="250"/>
      </w:pPr>
      <w:rPr>
        <w:rFonts w:hint="default"/>
      </w:rPr>
    </w:lvl>
    <w:lvl w:ilvl="6" w:tplc="77C40EFE">
      <w:numFmt w:val="bullet"/>
      <w:lvlText w:val="•"/>
      <w:lvlJc w:val="left"/>
      <w:pPr>
        <w:ind w:left="5197" w:hanging="250"/>
      </w:pPr>
      <w:rPr>
        <w:rFonts w:hint="default"/>
      </w:rPr>
    </w:lvl>
    <w:lvl w:ilvl="7" w:tplc="A74C77CC">
      <w:numFmt w:val="bullet"/>
      <w:lvlText w:val="•"/>
      <w:lvlJc w:val="left"/>
      <w:pPr>
        <w:ind w:left="6043" w:hanging="250"/>
      </w:pPr>
      <w:rPr>
        <w:rFonts w:hint="default"/>
      </w:rPr>
    </w:lvl>
    <w:lvl w:ilvl="8" w:tplc="7008530A">
      <w:numFmt w:val="bullet"/>
      <w:lvlText w:val="•"/>
      <w:lvlJc w:val="left"/>
      <w:pPr>
        <w:ind w:left="6889" w:hanging="250"/>
      </w:pPr>
      <w:rPr>
        <w:rFonts w:hint="default"/>
      </w:rPr>
    </w:lvl>
  </w:abstractNum>
  <w:abstractNum w:abstractNumId="24">
    <w:nsid w:val="7AC05BA2"/>
    <w:multiLevelType w:val="multilevel"/>
    <w:tmpl w:val="4E4C239C"/>
    <w:lvl w:ilvl="0">
      <w:start w:val="4"/>
      <w:numFmt w:val="decimal"/>
      <w:lvlText w:val="%1"/>
      <w:lvlJc w:val="left"/>
      <w:pPr>
        <w:ind w:left="546" w:hanging="3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36" w:hanging="365"/>
      </w:pPr>
      <w:rPr>
        <w:rFonts w:hint="default"/>
      </w:rPr>
    </w:lvl>
    <w:lvl w:ilvl="3">
      <w:numFmt w:val="bullet"/>
      <w:lvlText w:val="•"/>
      <w:lvlJc w:val="left"/>
      <w:pPr>
        <w:ind w:left="3384" w:hanging="365"/>
      </w:pPr>
      <w:rPr>
        <w:rFonts w:hint="default"/>
      </w:rPr>
    </w:lvl>
    <w:lvl w:ilvl="4">
      <w:numFmt w:val="bullet"/>
      <w:lvlText w:val="•"/>
      <w:lvlJc w:val="left"/>
      <w:pPr>
        <w:ind w:left="4332" w:hanging="365"/>
      </w:pPr>
      <w:rPr>
        <w:rFonts w:hint="default"/>
      </w:rPr>
    </w:lvl>
    <w:lvl w:ilvl="5">
      <w:numFmt w:val="bullet"/>
      <w:lvlText w:val="•"/>
      <w:lvlJc w:val="left"/>
      <w:pPr>
        <w:ind w:left="5280" w:hanging="365"/>
      </w:pPr>
      <w:rPr>
        <w:rFonts w:hint="default"/>
      </w:rPr>
    </w:lvl>
    <w:lvl w:ilvl="6">
      <w:numFmt w:val="bullet"/>
      <w:lvlText w:val="•"/>
      <w:lvlJc w:val="left"/>
      <w:pPr>
        <w:ind w:left="6228" w:hanging="365"/>
      </w:pPr>
      <w:rPr>
        <w:rFonts w:hint="default"/>
      </w:rPr>
    </w:lvl>
    <w:lvl w:ilvl="7">
      <w:numFmt w:val="bullet"/>
      <w:lvlText w:val="•"/>
      <w:lvlJc w:val="left"/>
      <w:pPr>
        <w:ind w:left="7176" w:hanging="365"/>
      </w:pPr>
      <w:rPr>
        <w:rFonts w:hint="default"/>
      </w:rPr>
    </w:lvl>
    <w:lvl w:ilvl="8">
      <w:numFmt w:val="bullet"/>
      <w:lvlText w:val="•"/>
      <w:lvlJc w:val="left"/>
      <w:pPr>
        <w:ind w:left="8124" w:hanging="365"/>
      </w:pPr>
      <w:rPr>
        <w:rFonts w:hint="default"/>
      </w:rPr>
    </w:lvl>
  </w:abstractNum>
  <w:abstractNum w:abstractNumId="25">
    <w:nsid w:val="7ED47207"/>
    <w:multiLevelType w:val="multilevel"/>
    <w:tmpl w:val="A67E9BC6"/>
    <w:lvl w:ilvl="0">
      <w:start w:val="3"/>
      <w:numFmt w:val="decimal"/>
      <w:lvlText w:val="%1"/>
      <w:lvlJc w:val="left"/>
      <w:pPr>
        <w:ind w:left="118" w:hanging="83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83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100" w:hanging="833"/>
      </w:pPr>
      <w:rPr>
        <w:rFonts w:hint="default"/>
      </w:rPr>
    </w:lvl>
    <w:lvl w:ilvl="3">
      <w:numFmt w:val="bullet"/>
      <w:lvlText w:val="•"/>
      <w:lvlJc w:val="left"/>
      <w:pPr>
        <w:ind w:left="3090" w:hanging="833"/>
      </w:pPr>
      <w:rPr>
        <w:rFonts w:hint="default"/>
      </w:rPr>
    </w:lvl>
    <w:lvl w:ilvl="4">
      <w:numFmt w:val="bullet"/>
      <w:lvlText w:val="•"/>
      <w:lvlJc w:val="left"/>
      <w:pPr>
        <w:ind w:left="4080" w:hanging="833"/>
      </w:pPr>
      <w:rPr>
        <w:rFonts w:hint="default"/>
      </w:rPr>
    </w:lvl>
    <w:lvl w:ilvl="5">
      <w:numFmt w:val="bullet"/>
      <w:lvlText w:val="•"/>
      <w:lvlJc w:val="left"/>
      <w:pPr>
        <w:ind w:left="5070" w:hanging="833"/>
      </w:pPr>
      <w:rPr>
        <w:rFonts w:hint="default"/>
      </w:rPr>
    </w:lvl>
    <w:lvl w:ilvl="6">
      <w:numFmt w:val="bullet"/>
      <w:lvlText w:val="•"/>
      <w:lvlJc w:val="left"/>
      <w:pPr>
        <w:ind w:left="6060" w:hanging="833"/>
      </w:pPr>
      <w:rPr>
        <w:rFonts w:hint="default"/>
      </w:rPr>
    </w:lvl>
    <w:lvl w:ilvl="7">
      <w:numFmt w:val="bullet"/>
      <w:lvlText w:val="•"/>
      <w:lvlJc w:val="left"/>
      <w:pPr>
        <w:ind w:left="7050" w:hanging="833"/>
      </w:pPr>
      <w:rPr>
        <w:rFonts w:hint="default"/>
      </w:rPr>
    </w:lvl>
    <w:lvl w:ilvl="8">
      <w:numFmt w:val="bullet"/>
      <w:lvlText w:val="•"/>
      <w:lvlJc w:val="left"/>
      <w:pPr>
        <w:ind w:left="8040" w:hanging="833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5"/>
  </w:num>
  <w:num w:numId="5">
    <w:abstractNumId w:val="18"/>
  </w:num>
  <w:num w:numId="6">
    <w:abstractNumId w:val="25"/>
  </w:num>
  <w:num w:numId="7">
    <w:abstractNumId w:val="11"/>
  </w:num>
  <w:num w:numId="8">
    <w:abstractNumId w:val="24"/>
  </w:num>
  <w:num w:numId="9">
    <w:abstractNumId w:val="3"/>
  </w:num>
  <w:num w:numId="10">
    <w:abstractNumId w:val="7"/>
  </w:num>
  <w:num w:numId="11">
    <w:abstractNumId w:val="5"/>
  </w:num>
  <w:num w:numId="12">
    <w:abstractNumId w:val="16"/>
  </w:num>
  <w:num w:numId="13">
    <w:abstractNumId w:val="2"/>
  </w:num>
  <w:num w:numId="14">
    <w:abstractNumId w:val="19"/>
  </w:num>
  <w:num w:numId="15">
    <w:abstractNumId w:val="13"/>
  </w:num>
  <w:num w:numId="16">
    <w:abstractNumId w:val="12"/>
  </w:num>
  <w:num w:numId="17">
    <w:abstractNumId w:val="10"/>
  </w:num>
  <w:num w:numId="18">
    <w:abstractNumId w:val="6"/>
  </w:num>
  <w:num w:numId="19">
    <w:abstractNumId w:val="0"/>
  </w:num>
  <w:num w:numId="20">
    <w:abstractNumId w:val="8"/>
  </w:num>
  <w:num w:numId="21">
    <w:abstractNumId w:val="23"/>
  </w:num>
  <w:num w:numId="22">
    <w:abstractNumId w:val="4"/>
  </w:num>
  <w:num w:numId="23">
    <w:abstractNumId w:val="14"/>
  </w:num>
  <w:num w:numId="24">
    <w:abstractNumId w:val="22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D94"/>
    <w:rsid w:val="0000713B"/>
    <w:rsid w:val="00016C52"/>
    <w:rsid w:val="00035157"/>
    <w:rsid w:val="0004738A"/>
    <w:rsid w:val="000527F6"/>
    <w:rsid w:val="00081207"/>
    <w:rsid w:val="000857C9"/>
    <w:rsid w:val="00096FEC"/>
    <w:rsid w:val="000A2750"/>
    <w:rsid w:val="000A62A4"/>
    <w:rsid w:val="000A6E21"/>
    <w:rsid w:val="000B2A35"/>
    <w:rsid w:val="000B3F69"/>
    <w:rsid w:val="000D0FA1"/>
    <w:rsid w:val="0011245D"/>
    <w:rsid w:val="00130701"/>
    <w:rsid w:val="00134A8F"/>
    <w:rsid w:val="00134B50"/>
    <w:rsid w:val="001418AC"/>
    <w:rsid w:val="00143D57"/>
    <w:rsid w:val="001715EE"/>
    <w:rsid w:val="00171708"/>
    <w:rsid w:val="001D1FBD"/>
    <w:rsid w:val="001E1D94"/>
    <w:rsid w:val="001F4991"/>
    <w:rsid w:val="00216D53"/>
    <w:rsid w:val="00232352"/>
    <w:rsid w:val="00253865"/>
    <w:rsid w:val="0027771A"/>
    <w:rsid w:val="00296517"/>
    <w:rsid w:val="00297217"/>
    <w:rsid w:val="002C29CC"/>
    <w:rsid w:val="002D1ECC"/>
    <w:rsid w:val="002D5122"/>
    <w:rsid w:val="002F16E4"/>
    <w:rsid w:val="00312002"/>
    <w:rsid w:val="00314144"/>
    <w:rsid w:val="003334E8"/>
    <w:rsid w:val="0035747A"/>
    <w:rsid w:val="003705BB"/>
    <w:rsid w:val="00373FFC"/>
    <w:rsid w:val="003742C5"/>
    <w:rsid w:val="003A3321"/>
    <w:rsid w:val="003A342A"/>
    <w:rsid w:val="003C165C"/>
    <w:rsid w:val="0040535D"/>
    <w:rsid w:val="00405877"/>
    <w:rsid w:val="00412AC3"/>
    <w:rsid w:val="004138A7"/>
    <w:rsid w:val="00417141"/>
    <w:rsid w:val="00420A9B"/>
    <w:rsid w:val="0043682E"/>
    <w:rsid w:val="00441F1B"/>
    <w:rsid w:val="00447D1C"/>
    <w:rsid w:val="0045225A"/>
    <w:rsid w:val="004639CA"/>
    <w:rsid w:val="00492EA6"/>
    <w:rsid w:val="004A5CF3"/>
    <w:rsid w:val="004B249B"/>
    <w:rsid w:val="004C7CF2"/>
    <w:rsid w:val="004F257E"/>
    <w:rsid w:val="00501F55"/>
    <w:rsid w:val="00522761"/>
    <w:rsid w:val="00523022"/>
    <w:rsid w:val="00523A2B"/>
    <w:rsid w:val="00577B55"/>
    <w:rsid w:val="00580F13"/>
    <w:rsid w:val="00584DAE"/>
    <w:rsid w:val="00595A1B"/>
    <w:rsid w:val="0059601E"/>
    <w:rsid w:val="00597767"/>
    <w:rsid w:val="005B6B3D"/>
    <w:rsid w:val="005C627D"/>
    <w:rsid w:val="005C7A0D"/>
    <w:rsid w:val="005D18F2"/>
    <w:rsid w:val="005E676F"/>
    <w:rsid w:val="005F664C"/>
    <w:rsid w:val="00600C90"/>
    <w:rsid w:val="0063398A"/>
    <w:rsid w:val="00654E07"/>
    <w:rsid w:val="006B0FB8"/>
    <w:rsid w:val="006C0438"/>
    <w:rsid w:val="006E6781"/>
    <w:rsid w:val="007102D7"/>
    <w:rsid w:val="00734235"/>
    <w:rsid w:val="00735418"/>
    <w:rsid w:val="00746D62"/>
    <w:rsid w:val="0075655E"/>
    <w:rsid w:val="007775C6"/>
    <w:rsid w:val="007A0472"/>
    <w:rsid w:val="007A775E"/>
    <w:rsid w:val="007D1FC3"/>
    <w:rsid w:val="007D582F"/>
    <w:rsid w:val="007F3F48"/>
    <w:rsid w:val="00800838"/>
    <w:rsid w:val="00812C1E"/>
    <w:rsid w:val="008446C0"/>
    <w:rsid w:val="00857C77"/>
    <w:rsid w:val="00864AB3"/>
    <w:rsid w:val="008710D0"/>
    <w:rsid w:val="0088245A"/>
    <w:rsid w:val="008A308A"/>
    <w:rsid w:val="008B48A5"/>
    <w:rsid w:val="008C5BA6"/>
    <w:rsid w:val="00912C05"/>
    <w:rsid w:val="009140A4"/>
    <w:rsid w:val="009429E1"/>
    <w:rsid w:val="00943C6B"/>
    <w:rsid w:val="00970CE2"/>
    <w:rsid w:val="00974077"/>
    <w:rsid w:val="00983433"/>
    <w:rsid w:val="00983721"/>
    <w:rsid w:val="009B70B5"/>
    <w:rsid w:val="009C1493"/>
    <w:rsid w:val="009D4E58"/>
    <w:rsid w:val="009E0AD6"/>
    <w:rsid w:val="009E698F"/>
    <w:rsid w:val="009E78AC"/>
    <w:rsid w:val="009F253E"/>
    <w:rsid w:val="00A009B6"/>
    <w:rsid w:val="00A13888"/>
    <w:rsid w:val="00A17F61"/>
    <w:rsid w:val="00A33CAA"/>
    <w:rsid w:val="00A35C30"/>
    <w:rsid w:val="00A75C34"/>
    <w:rsid w:val="00A77773"/>
    <w:rsid w:val="00AA0B03"/>
    <w:rsid w:val="00AA6E93"/>
    <w:rsid w:val="00AC58C3"/>
    <w:rsid w:val="00AC781E"/>
    <w:rsid w:val="00AD3B11"/>
    <w:rsid w:val="00AE3F78"/>
    <w:rsid w:val="00B43022"/>
    <w:rsid w:val="00B43E4B"/>
    <w:rsid w:val="00B57159"/>
    <w:rsid w:val="00B60167"/>
    <w:rsid w:val="00B651CB"/>
    <w:rsid w:val="00B70F25"/>
    <w:rsid w:val="00B930E3"/>
    <w:rsid w:val="00B94B72"/>
    <w:rsid w:val="00B960D2"/>
    <w:rsid w:val="00BB73C8"/>
    <w:rsid w:val="00BF1C17"/>
    <w:rsid w:val="00C06FD1"/>
    <w:rsid w:val="00C2799D"/>
    <w:rsid w:val="00C71204"/>
    <w:rsid w:val="00C746E6"/>
    <w:rsid w:val="00C751A0"/>
    <w:rsid w:val="00C84AC6"/>
    <w:rsid w:val="00CA63EB"/>
    <w:rsid w:val="00CC1721"/>
    <w:rsid w:val="00CD2F17"/>
    <w:rsid w:val="00CD50A2"/>
    <w:rsid w:val="00CE0207"/>
    <w:rsid w:val="00CE52FE"/>
    <w:rsid w:val="00D15A8A"/>
    <w:rsid w:val="00D15DEC"/>
    <w:rsid w:val="00D219C7"/>
    <w:rsid w:val="00D2423B"/>
    <w:rsid w:val="00D4591A"/>
    <w:rsid w:val="00D4681C"/>
    <w:rsid w:val="00D72526"/>
    <w:rsid w:val="00D73303"/>
    <w:rsid w:val="00D83C21"/>
    <w:rsid w:val="00D866D0"/>
    <w:rsid w:val="00D92DDB"/>
    <w:rsid w:val="00DC1AB4"/>
    <w:rsid w:val="00DC6C79"/>
    <w:rsid w:val="00E40973"/>
    <w:rsid w:val="00E441F3"/>
    <w:rsid w:val="00E54BEB"/>
    <w:rsid w:val="00E55AD1"/>
    <w:rsid w:val="00E62143"/>
    <w:rsid w:val="00E66E47"/>
    <w:rsid w:val="00E74354"/>
    <w:rsid w:val="00EA1202"/>
    <w:rsid w:val="00EA279F"/>
    <w:rsid w:val="00EB5322"/>
    <w:rsid w:val="00EC026B"/>
    <w:rsid w:val="00ED596F"/>
    <w:rsid w:val="00ED60E1"/>
    <w:rsid w:val="00EF0A63"/>
    <w:rsid w:val="00F07E83"/>
    <w:rsid w:val="00F10E6E"/>
    <w:rsid w:val="00F35B10"/>
    <w:rsid w:val="00F41E7A"/>
    <w:rsid w:val="00F5545E"/>
    <w:rsid w:val="00F5619C"/>
    <w:rsid w:val="00F66D4C"/>
    <w:rsid w:val="00F8110C"/>
    <w:rsid w:val="00F93D4B"/>
    <w:rsid w:val="00F97BA5"/>
    <w:rsid w:val="00FE78BF"/>
    <w:rsid w:val="00FF51A0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6C0438"/>
    <w:pPr>
      <w:widowControl w:val="0"/>
      <w:autoSpaceDE w:val="0"/>
      <w:autoSpaceDN w:val="0"/>
      <w:ind w:left="118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5715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1E1D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E1D94"/>
    <w:rPr>
      <w:color w:val="auto"/>
    </w:rPr>
  </w:style>
  <w:style w:type="paragraph" w:customStyle="1" w:styleId="21">
    <w:name w:val="...... 2"/>
    <w:basedOn w:val="Default"/>
    <w:next w:val="Default"/>
    <w:uiPriority w:val="99"/>
    <w:rsid w:val="001E1D94"/>
    <w:rPr>
      <w:color w:val="auto"/>
    </w:rPr>
  </w:style>
  <w:style w:type="paragraph" w:customStyle="1" w:styleId="22">
    <w:name w:val="........ ..... . ........ 2"/>
    <w:basedOn w:val="Default"/>
    <w:next w:val="Default"/>
    <w:uiPriority w:val="99"/>
    <w:rsid w:val="001E1D94"/>
    <w:rPr>
      <w:color w:val="auto"/>
    </w:rPr>
  </w:style>
  <w:style w:type="paragraph" w:styleId="a4">
    <w:name w:val="footer"/>
    <w:basedOn w:val="a"/>
    <w:link w:val="a5"/>
    <w:uiPriority w:val="99"/>
    <w:rsid w:val="001E1D9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Нижний колонтитул Знак"/>
    <w:link w:val="a4"/>
    <w:uiPriority w:val="99"/>
    <w:locked/>
    <w:rsid w:val="001E1D9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1E1D94"/>
    <w:rPr>
      <w:rFonts w:cs="Times New Roman"/>
    </w:rPr>
  </w:style>
  <w:style w:type="paragraph" w:styleId="a7">
    <w:name w:val="List Paragraph"/>
    <w:basedOn w:val="a"/>
    <w:uiPriority w:val="99"/>
    <w:qFormat/>
    <w:rsid w:val="001E1D94"/>
    <w:pPr>
      <w:ind w:left="720"/>
      <w:contextualSpacing/>
    </w:pPr>
  </w:style>
  <w:style w:type="table" w:customStyle="1" w:styleId="TableNormal1">
    <w:name w:val="Table Normal1"/>
    <w:uiPriority w:val="99"/>
    <w:semiHidden/>
    <w:rsid w:val="007A77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rsid w:val="007A775E"/>
    <w:pPr>
      <w:widowControl w:val="0"/>
      <w:autoSpaceDE w:val="0"/>
      <w:autoSpaceDN w:val="0"/>
    </w:pPr>
    <w:rPr>
      <w:rFonts w:eastAsia="Calibri"/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7A775E"/>
    <w:rPr>
      <w:rFonts w:ascii="Times New Roman" w:hAnsi="Times New Roman" w:cs="Times New Roman"/>
      <w:sz w:val="28"/>
    </w:rPr>
  </w:style>
  <w:style w:type="paragraph" w:customStyle="1" w:styleId="210">
    <w:name w:val="Заголовок 21"/>
    <w:basedOn w:val="a"/>
    <w:uiPriority w:val="99"/>
    <w:rsid w:val="007A775E"/>
    <w:pPr>
      <w:widowControl w:val="0"/>
      <w:autoSpaceDE w:val="0"/>
      <w:autoSpaceDN w:val="0"/>
      <w:ind w:left="118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7A775E"/>
    <w:pPr>
      <w:widowControl w:val="0"/>
      <w:autoSpaceDE w:val="0"/>
      <w:autoSpaceDN w:val="0"/>
    </w:pPr>
    <w:rPr>
      <w:sz w:val="22"/>
      <w:szCs w:val="22"/>
    </w:rPr>
  </w:style>
  <w:style w:type="paragraph" w:customStyle="1" w:styleId="211">
    <w:name w:val="Заголовок 211"/>
    <w:basedOn w:val="a"/>
    <w:uiPriority w:val="99"/>
    <w:rsid w:val="00B651CB"/>
    <w:pPr>
      <w:widowControl w:val="0"/>
      <w:autoSpaceDE w:val="0"/>
      <w:autoSpaceDN w:val="0"/>
      <w:ind w:left="118"/>
      <w:outlineLvl w:val="2"/>
    </w:pPr>
    <w:rPr>
      <w:b/>
      <w:bCs/>
      <w:sz w:val="28"/>
      <w:szCs w:val="28"/>
    </w:rPr>
  </w:style>
  <w:style w:type="paragraph" w:customStyle="1" w:styleId="aa">
    <w:name w:val="Базовый"/>
    <w:uiPriority w:val="99"/>
    <w:rsid w:val="00CE0207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D5122"/>
    <w:rPr>
      <w:rFonts w:ascii="Tahoma" w:eastAsia="Calibri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2D5122"/>
    <w:rPr>
      <w:rFonts w:ascii="Tahoma" w:hAnsi="Tahoma" w:cs="Times New Roman"/>
      <w:sz w:val="16"/>
    </w:rPr>
  </w:style>
  <w:style w:type="paragraph" w:styleId="ad">
    <w:name w:val="header"/>
    <w:basedOn w:val="a"/>
    <w:link w:val="ae"/>
    <w:uiPriority w:val="99"/>
    <w:rsid w:val="002D512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2D5122"/>
    <w:rPr>
      <w:rFonts w:ascii="Times New Roman" w:hAnsi="Times New Roman" w:cs="Times New Roman"/>
      <w:sz w:val="24"/>
    </w:rPr>
  </w:style>
  <w:style w:type="character" w:styleId="af">
    <w:name w:val="Hyperlink"/>
    <w:basedOn w:val="a0"/>
    <w:uiPriority w:val="99"/>
    <w:unhideWhenUsed/>
    <w:rsid w:val="00EA1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5388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Судакова Анна Дмитриевна</cp:lastModifiedBy>
  <cp:revision>24</cp:revision>
  <cp:lastPrinted>2019-12-24T11:49:00Z</cp:lastPrinted>
  <dcterms:created xsi:type="dcterms:W3CDTF">2019-12-06T13:01:00Z</dcterms:created>
  <dcterms:modified xsi:type="dcterms:W3CDTF">2021-05-31T04:54:00Z</dcterms:modified>
</cp:coreProperties>
</file>