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BF" w:rsidRDefault="00A563BF" w:rsidP="00A563BF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Челябинский институт путей сообщения  </w:t>
      </w:r>
    </w:p>
    <w:p w:rsidR="00A563BF" w:rsidRDefault="00A563BF" w:rsidP="00A563BF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филиал федерального государственного бюджетного образовательного </w:t>
      </w:r>
    </w:p>
    <w:p w:rsidR="00A563BF" w:rsidRDefault="00A563BF" w:rsidP="00A563BF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 высшего образования </w:t>
      </w:r>
    </w:p>
    <w:p w:rsidR="00A563BF" w:rsidRDefault="00A563BF" w:rsidP="00A563BF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«Уральский государственный университет путей сообщения»</w:t>
      </w:r>
    </w:p>
    <w:p w:rsidR="00A563BF" w:rsidRDefault="00A563BF" w:rsidP="00A563BF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(ЧИПС УрГУПС)</w:t>
      </w:r>
    </w:p>
    <w:p w:rsidR="00A563BF" w:rsidRDefault="00A563BF" w:rsidP="00A563BF">
      <w:pPr>
        <w:adjustRightInd w:val="0"/>
        <w:jc w:val="center"/>
        <w:rPr>
          <w:b/>
          <w:color w:val="000000"/>
        </w:rPr>
      </w:pPr>
    </w:p>
    <w:p w:rsidR="00A563BF" w:rsidRDefault="00A563BF" w:rsidP="00A563BF">
      <w:pPr>
        <w:adjustRightInd w:val="0"/>
        <w:jc w:val="center"/>
        <w:rPr>
          <w:b/>
          <w:color w:val="000000"/>
        </w:rPr>
      </w:pPr>
    </w:p>
    <w:p w:rsidR="00A563BF" w:rsidRDefault="00A563BF" w:rsidP="00A563BF">
      <w:pPr>
        <w:adjustRightInd w:val="0"/>
        <w:jc w:val="center"/>
        <w:rPr>
          <w:b/>
          <w:color w:val="000000"/>
        </w:rPr>
      </w:pPr>
    </w:p>
    <w:p w:rsidR="00A563BF" w:rsidRDefault="00A563BF" w:rsidP="00A563BF">
      <w:pPr>
        <w:adjustRightInd w:val="0"/>
        <w:jc w:val="center"/>
        <w:rPr>
          <w:b/>
          <w:color w:val="000000"/>
        </w:rPr>
      </w:pPr>
    </w:p>
    <w:p w:rsidR="00A563BF" w:rsidRDefault="00A563BF" w:rsidP="00A563BF">
      <w:pPr>
        <w:adjustRightInd w:val="0"/>
        <w:jc w:val="center"/>
        <w:rPr>
          <w:b/>
          <w:color w:val="000000"/>
        </w:rPr>
      </w:pPr>
    </w:p>
    <w:p w:rsidR="00A563BF" w:rsidRDefault="00A563BF" w:rsidP="00A563BF">
      <w:pPr>
        <w:adjustRightInd w:val="0"/>
        <w:jc w:val="center"/>
        <w:rPr>
          <w:b/>
          <w:color w:val="000000"/>
        </w:rPr>
      </w:pPr>
    </w:p>
    <w:p w:rsidR="00A563BF" w:rsidRDefault="00A563BF" w:rsidP="00A563BF">
      <w:pPr>
        <w:adjustRightInd w:val="0"/>
        <w:jc w:val="center"/>
        <w:rPr>
          <w:b/>
          <w:color w:val="000000"/>
        </w:rPr>
      </w:pPr>
    </w:p>
    <w:p w:rsidR="00A563BF" w:rsidRDefault="00A563BF" w:rsidP="00A563BF">
      <w:pPr>
        <w:adjustRightInd w:val="0"/>
        <w:jc w:val="center"/>
        <w:rPr>
          <w:b/>
          <w:color w:val="000000"/>
        </w:rPr>
      </w:pPr>
    </w:p>
    <w:p w:rsidR="00A563BF" w:rsidRDefault="00A563BF" w:rsidP="00A563BF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РАБОЧАЯ ПРОГРАММА</w:t>
      </w:r>
    </w:p>
    <w:p w:rsidR="00A563BF" w:rsidRDefault="00A563BF" w:rsidP="00A563BF">
      <w:pPr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563BF" w:rsidRDefault="00A563BF" w:rsidP="00A563BF">
      <w:pPr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дисциплины: ОП.06 ИНФОРМАЦИОННЫЕ ТЕХНОЛОГИИ В ПРОФЕССИОНАЛЬНОЙ ДЕЯТЕЛЬНОСТИ</w:t>
      </w:r>
    </w:p>
    <w:p w:rsidR="00A563BF" w:rsidRDefault="00A563BF" w:rsidP="00A563BF">
      <w:pPr>
        <w:tabs>
          <w:tab w:val="left" w:pos="9498"/>
        </w:tabs>
        <w:adjustRightInd w:val="0"/>
        <w:jc w:val="center"/>
        <w:rPr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специальности: 13.02.07 Электроснабжение (по отраслям) </w:t>
      </w:r>
    </w:p>
    <w:p w:rsidR="00A563BF" w:rsidRDefault="00A563BF" w:rsidP="00A563BF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563BF" w:rsidRDefault="00A563BF" w:rsidP="00A563B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Челябинск </w:t>
      </w:r>
      <w:r>
        <w:rPr>
          <w:color w:val="000000"/>
          <w:sz w:val="28"/>
          <w:szCs w:val="28"/>
        </w:rPr>
        <w:t>202</w:t>
      </w:r>
      <w:r w:rsidR="004E7543">
        <w:rPr>
          <w:color w:val="000000"/>
          <w:sz w:val="28"/>
          <w:szCs w:val="28"/>
        </w:rPr>
        <w:t>3</w:t>
      </w:r>
    </w:p>
    <w:p w:rsidR="00A563BF" w:rsidRDefault="00A563BF" w:rsidP="00A563B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563BF" w:rsidRDefault="00A563BF" w:rsidP="00A563B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563BF" w:rsidRDefault="00A563BF" w:rsidP="00A563B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A563BF" w:rsidTr="002002C8">
        <w:tc>
          <w:tcPr>
            <w:tcW w:w="4786" w:type="dxa"/>
          </w:tcPr>
          <w:p w:rsidR="00A563BF" w:rsidRDefault="00A563BF" w:rsidP="002002C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  <w:p w:rsidR="00A563BF" w:rsidRDefault="00A563BF" w:rsidP="002002C8">
            <w:pPr>
              <w:rPr>
                <w:color w:val="000000"/>
                <w:sz w:val="23"/>
                <w:szCs w:val="23"/>
              </w:rPr>
            </w:pPr>
          </w:p>
          <w:p w:rsidR="00A563BF" w:rsidRDefault="00A563BF" w:rsidP="002002C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hideMark/>
          </w:tcPr>
          <w:p w:rsidR="00A563BF" w:rsidRDefault="00A563BF" w:rsidP="002002C8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Российской Федерации от </w:t>
            </w:r>
            <w:r>
              <w:rPr>
                <w:sz w:val="23"/>
              </w:rPr>
              <w:t>14.12.2017 №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1216</w:t>
            </w:r>
          </w:p>
        </w:tc>
      </w:tr>
    </w:tbl>
    <w:p w:rsidR="00A563BF" w:rsidRDefault="00A563BF" w:rsidP="00A563BF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563BF" w:rsidTr="002002C8">
        <w:tc>
          <w:tcPr>
            <w:tcW w:w="4785" w:type="dxa"/>
          </w:tcPr>
          <w:p w:rsidR="00A563BF" w:rsidRDefault="00A563BF" w:rsidP="002002C8">
            <w:pPr>
              <w:rPr>
                <w:color w:val="000000"/>
              </w:rPr>
            </w:pPr>
            <w:r>
              <w:rPr>
                <w:color w:val="000000"/>
              </w:rPr>
              <w:t>ОДОБРЕНА</w:t>
            </w:r>
          </w:p>
          <w:p w:rsidR="00A563BF" w:rsidRDefault="00A563BF" w:rsidP="002002C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A563BF" w:rsidRDefault="00A563BF" w:rsidP="002002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  <w:p w:rsidR="00A563BF" w:rsidRDefault="00A563BF" w:rsidP="002002C8">
            <w:pPr>
              <w:rPr>
                <w:sz w:val="23"/>
                <w:szCs w:val="23"/>
              </w:rPr>
            </w:pPr>
          </w:p>
          <w:p w:rsidR="00A563BF" w:rsidRDefault="00A563BF" w:rsidP="002002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</w:t>
            </w:r>
            <w:r>
              <w:rPr>
                <w:sz w:val="23"/>
              </w:rPr>
              <w:t>№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z w:val="23"/>
                <w:u w:val="single"/>
              </w:rPr>
              <w:t xml:space="preserve">    </w:t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202</w:t>
            </w:r>
            <w:r w:rsidR="004E7543">
              <w:rPr>
                <w:sz w:val="23"/>
              </w:rPr>
              <w:t>3</w:t>
            </w:r>
            <w:r>
              <w:rPr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г.</w:t>
            </w:r>
          </w:p>
          <w:p w:rsidR="00A563BF" w:rsidRDefault="00A563BF" w:rsidP="002002C8">
            <w:pPr>
              <w:rPr>
                <w:sz w:val="23"/>
                <w:szCs w:val="23"/>
              </w:rPr>
            </w:pPr>
          </w:p>
          <w:p w:rsidR="00A563BF" w:rsidRDefault="00A563BF" w:rsidP="004E7543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</w:t>
            </w:r>
            <w:r w:rsidR="004E7543">
              <w:rPr>
                <w:sz w:val="23"/>
                <w:szCs w:val="23"/>
              </w:rPr>
              <w:t>датель__________А.Ю. Мазалова</w:t>
            </w:r>
          </w:p>
        </w:tc>
        <w:tc>
          <w:tcPr>
            <w:tcW w:w="4786" w:type="dxa"/>
          </w:tcPr>
          <w:p w:rsidR="00A563BF" w:rsidRDefault="00A563BF" w:rsidP="002002C8">
            <w:pPr>
              <w:rPr>
                <w:lang w:eastAsia="en-US"/>
              </w:rPr>
            </w:pPr>
            <w:r>
              <w:t>УТВЕРЖДАЮ:</w:t>
            </w:r>
          </w:p>
          <w:p w:rsidR="00A563BF" w:rsidRDefault="00A563BF" w:rsidP="002002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A563BF" w:rsidRDefault="00A563BF" w:rsidP="002002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учебной работе:</w:t>
            </w:r>
          </w:p>
          <w:p w:rsidR="00A563BF" w:rsidRDefault="00A563BF" w:rsidP="002002C8">
            <w:pPr>
              <w:rPr>
                <w:sz w:val="23"/>
                <w:szCs w:val="23"/>
                <w:lang w:eastAsia="en-US"/>
              </w:rPr>
            </w:pPr>
          </w:p>
          <w:p w:rsidR="00A563BF" w:rsidRDefault="00A563BF" w:rsidP="002002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A563BF" w:rsidRDefault="00A563BF" w:rsidP="00463BCD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            «____»________________202</w:t>
            </w:r>
            <w:r w:rsidR="004E754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</w:tbl>
    <w:p w:rsidR="00A563BF" w:rsidRDefault="00A563BF" w:rsidP="00A563BF">
      <w:pPr>
        <w:adjustRightInd w:val="0"/>
        <w:jc w:val="both"/>
        <w:rPr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both"/>
        <w:rPr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both"/>
        <w:rPr>
          <w:color w:val="000000"/>
          <w:sz w:val="28"/>
          <w:szCs w:val="28"/>
        </w:rPr>
      </w:pPr>
    </w:p>
    <w:p w:rsidR="00A563BF" w:rsidRDefault="00A563BF" w:rsidP="00A563BF">
      <w:pPr>
        <w:adjustRightInd w:val="0"/>
        <w:jc w:val="both"/>
        <w:rPr>
          <w:color w:val="000000"/>
          <w:sz w:val="28"/>
          <w:szCs w:val="28"/>
        </w:rPr>
      </w:pPr>
    </w:p>
    <w:p w:rsidR="00A563BF" w:rsidRDefault="00A563BF" w:rsidP="00A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Автор: Маликова Юлия Мавлитовна, преподаватель высшей категории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563BF" w:rsidRDefault="00A563BF" w:rsidP="00A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563BF" w:rsidRDefault="00A563BF" w:rsidP="00A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563BF" w:rsidRDefault="00A563BF" w:rsidP="00A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563BF" w:rsidRDefault="00A563BF" w:rsidP="00A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563BF" w:rsidRDefault="00A563BF" w:rsidP="00A5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563BF" w:rsidRDefault="00A563BF" w:rsidP="00A563BF">
      <w:pPr>
        <w:pStyle w:val="ab"/>
        <w:spacing w:line="240" w:lineRule="auto"/>
        <w:jc w:val="both"/>
        <w:rPr>
          <w:sz w:val="28"/>
          <w:szCs w:val="28"/>
        </w:rPr>
      </w:pPr>
    </w:p>
    <w:p w:rsidR="00A563BF" w:rsidRDefault="00A563BF" w:rsidP="00A5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="004E7543">
        <w:rPr>
          <w:sz w:val="28"/>
          <w:szCs w:val="28"/>
        </w:rPr>
        <w:t>Мазалова Алла Юрьевна</w:t>
      </w:r>
      <w:r>
        <w:rPr>
          <w:sz w:val="28"/>
          <w:szCs w:val="28"/>
        </w:rPr>
        <w:t xml:space="preserve">, преподаватель </w:t>
      </w:r>
      <w:r w:rsidR="004E7543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категории Челябинского института путей сообщения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563BF" w:rsidRDefault="00A563BF" w:rsidP="00A563BF">
      <w:pPr>
        <w:jc w:val="both"/>
        <w:rPr>
          <w:sz w:val="28"/>
          <w:szCs w:val="28"/>
        </w:rPr>
      </w:pPr>
    </w:p>
    <w:p w:rsidR="00A563BF" w:rsidRDefault="00A563BF" w:rsidP="00A563BF">
      <w:pPr>
        <w:jc w:val="both"/>
        <w:rPr>
          <w:sz w:val="28"/>
          <w:szCs w:val="28"/>
        </w:rPr>
      </w:pPr>
    </w:p>
    <w:p w:rsidR="00A563BF" w:rsidRDefault="00A563BF" w:rsidP="00A563BF">
      <w:pPr>
        <w:jc w:val="both"/>
        <w:rPr>
          <w:sz w:val="28"/>
          <w:szCs w:val="28"/>
        </w:rPr>
      </w:pPr>
    </w:p>
    <w:p w:rsidR="00A563BF" w:rsidRDefault="00A563BF" w:rsidP="00A563BF">
      <w:pPr>
        <w:jc w:val="both"/>
        <w:rPr>
          <w:sz w:val="28"/>
          <w:szCs w:val="28"/>
        </w:rPr>
      </w:pPr>
    </w:p>
    <w:p w:rsidR="00A563BF" w:rsidRDefault="00A563BF" w:rsidP="00A563BF">
      <w:pPr>
        <w:jc w:val="both"/>
        <w:rPr>
          <w:sz w:val="28"/>
          <w:szCs w:val="28"/>
        </w:rPr>
      </w:pPr>
    </w:p>
    <w:p w:rsidR="00A563BF" w:rsidRDefault="00A563BF" w:rsidP="00A563BF">
      <w:pPr>
        <w:pStyle w:val="1"/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 xml:space="preserve">СОДЕРЖАНИЕ </w:t>
      </w:r>
    </w:p>
    <w:p w:rsidR="00A563BF" w:rsidRDefault="00A563BF" w:rsidP="00A563BF">
      <w:pPr>
        <w:pStyle w:val="1"/>
        <w:jc w:val="center"/>
        <w:rPr>
          <w:b/>
        </w:rPr>
      </w:pPr>
    </w:p>
    <w:p w:rsidR="00A563BF" w:rsidRDefault="00A563BF" w:rsidP="00A563BF">
      <w:pPr>
        <w:rPr>
          <w:b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9006"/>
        <w:gridCol w:w="600"/>
      </w:tblGrid>
      <w:tr w:rsidR="00A563BF" w:rsidTr="002002C8">
        <w:trPr>
          <w:trHeight w:val="741"/>
        </w:trPr>
        <w:tc>
          <w:tcPr>
            <w:tcW w:w="9006" w:type="dxa"/>
            <w:shd w:val="clear" w:color="auto" w:fill="FFFFFF"/>
            <w:hideMark/>
          </w:tcPr>
          <w:p w:rsidR="00A563BF" w:rsidRDefault="00A563BF" w:rsidP="00200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Паспорт рабочей программы дисциплины …………………………….</w:t>
            </w:r>
          </w:p>
        </w:tc>
        <w:tc>
          <w:tcPr>
            <w:tcW w:w="600" w:type="dxa"/>
            <w:shd w:val="clear" w:color="auto" w:fill="FFFFFF"/>
          </w:tcPr>
          <w:p w:rsidR="00A563BF" w:rsidRDefault="00A563BF" w:rsidP="00200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63BF" w:rsidTr="002002C8">
        <w:trPr>
          <w:trHeight w:val="406"/>
        </w:trPr>
        <w:tc>
          <w:tcPr>
            <w:tcW w:w="9006" w:type="dxa"/>
            <w:shd w:val="clear" w:color="auto" w:fill="FFFFFF"/>
            <w:hideMark/>
          </w:tcPr>
          <w:p w:rsidR="00A563BF" w:rsidRDefault="00A563BF" w:rsidP="00200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Структура и содержание дисциплины………………..…………………..</w:t>
            </w:r>
          </w:p>
        </w:tc>
        <w:tc>
          <w:tcPr>
            <w:tcW w:w="600" w:type="dxa"/>
            <w:shd w:val="clear" w:color="auto" w:fill="FFFFFF"/>
            <w:hideMark/>
          </w:tcPr>
          <w:p w:rsidR="00A563BF" w:rsidRDefault="00A563BF" w:rsidP="00200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63BF" w:rsidTr="002002C8">
        <w:trPr>
          <w:trHeight w:val="435"/>
        </w:trPr>
        <w:tc>
          <w:tcPr>
            <w:tcW w:w="9006" w:type="dxa"/>
            <w:shd w:val="clear" w:color="auto" w:fill="FFFFFF"/>
            <w:hideMark/>
          </w:tcPr>
          <w:p w:rsidR="00A563BF" w:rsidRDefault="00A563BF" w:rsidP="002002C8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3 Условия реализации рабочей программы дисциплины ………………….</w:t>
            </w:r>
          </w:p>
        </w:tc>
        <w:tc>
          <w:tcPr>
            <w:tcW w:w="600" w:type="dxa"/>
            <w:shd w:val="clear" w:color="auto" w:fill="FFFFFF"/>
            <w:hideMark/>
          </w:tcPr>
          <w:p w:rsidR="00A563BF" w:rsidRDefault="00A563BF" w:rsidP="00200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563BF" w:rsidTr="002002C8">
        <w:trPr>
          <w:trHeight w:val="425"/>
        </w:trPr>
        <w:tc>
          <w:tcPr>
            <w:tcW w:w="9006" w:type="dxa"/>
            <w:shd w:val="clear" w:color="auto" w:fill="FFFFFF"/>
            <w:hideMark/>
          </w:tcPr>
          <w:p w:rsidR="00A563BF" w:rsidRDefault="00A563BF" w:rsidP="002002C8">
            <w:pPr>
              <w:jc w:val="both"/>
              <w:rPr>
                <w:lang w:bidi="ru-RU"/>
              </w:rPr>
            </w:pPr>
            <w:r>
              <w:rPr>
                <w:sz w:val="28"/>
                <w:szCs w:val="28"/>
              </w:rPr>
              <w:t>4 Контроль и оценка результатов освоения дисциплины………………......</w:t>
            </w:r>
          </w:p>
        </w:tc>
        <w:tc>
          <w:tcPr>
            <w:tcW w:w="600" w:type="dxa"/>
            <w:shd w:val="clear" w:color="auto" w:fill="FFFFFF"/>
            <w:hideMark/>
          </w:tcPr>
          <w:p w:rsidR="00A563BF" w:rsidRDefault="00A563BF" w:rsidP="00200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563BF" w:rsidRDefault="00A563BF" w:rsidP="00A563BF">
      <w:pPr>
        <w:jc w:val="center"/>
      </w:pPr>
    </w:p>
    <w:p w:rsidR="00A563BF" w:rsidRDefault="00A563BF" w:rsidP="00A563BF">
      <w:pPr>
        <w:ind w:right="-185"/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1 ПАСПОРТ РАБОЧЕЙ ПРОГРАММЫ ДИСЦИПЛИНЫ </w:t>
      </w:r>
    </w:p>
    <w:p w:rsidR="00A563BF" w:rsidRDefault="00A563BF" w:rsidP="00A563BF">
      <w:pPr>
        <w:ind w:right="-185"/>
        <w:jc w:val="center"/>
        <w:rPr>
          <w:b/>
        </w:rPr>
      </w:pPr>
      <w:r>
        <w:rPr>
          <w:b/>
        </w:rPr>
        <w:t>ОП.06 ИНФОРМАЦИОННЫЕ ТЕХНОЛОГИИ В ПРОФЕССИОНАЛЬНОЙ ДЕЯТЕЛЬНОСТИ</w:t>
      </w:r>
    </w:p>
    <w:p w:rsidR="00A563BF" w:rsidRDefault="00A563BF" w:rsidP="00A563BF">
      <w:pPr>
        <w:pStyle w:val="aa"/>
        <w:spacing w:line="276" w:lineRule="auto"/>
        <w:ind w:left="0" w:right="-185" w:firstLine="709"/>
        <w:jc w:val="both"/>
        <w:rPr>
          <w:b/>
          <w:sz w:val="24"/>
          <w:szCs w:val="24"/>
        </w:rPr>
      </w:pPr>
    </w:p>
    <w:p w:rsidR="00A563BF" w:rsidRDefault="00A563BF" w:rsidP="00A563BF">
      <w:pPr>
        <w:spacing w:line="276" w:lineRule="auto"/>
        <w:ind w:firstLine="709"/>
        <w:jc w:val="both"/>
        <w:rPr>
          <w:b/>
        </w:rPr>
      </w:pPr>
      <w:r>
        <w:rPr>
          <w:b/>
        </w:rPr>
        <w:t>1.1 Область применения рабочей программы</w:t>
      </w:r>
    </w:p>
    <w:p w:rsidR="00A563BF" w:rsidRDefault="00A563BF" w:rsidP="00A563BF">
      <w:pPr>
        <w:spacing w:line="276" w:lineRule="auto"/>
        <w:ind w:firstLine="709"/>
        <w:jc w:val="both"/>
      </w:pPr>
    </w:p>
    <w:p w:rsidR="00A563BF" w:rsidRDefault="00A563BF" w:rsidP="00A563BF">
      <w:pPr>
        <w:pStyle w:val="aa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563BF" w:rsidRDefault="00A563BF" w:rsidP="00A563BF">
      <w:pPr>
        <w:pStyle w:val="aa"/>
        <w:spacing w:line="276" w:lineRule="auto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ФГОС, составлена по учебному плану 202</w:t>
      </w:r>
      <w:r w:rsidR="004E7543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года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 специальности 13</w:t>
      </w:r>
      <w:r>
        <w:rPr>
          <w:bCs/>
          <w:color w:val="000000"/>
          <w:sz w:val="24"/>
          <w:szCs w:val="24"/>
        </w:rPr>
        <w:t xml:space="preserve">.02.07 Электроснабжение (по отраслям). </w:t>
      </w:r>
    </w:p>
    <w:p w:rsidR="00A563BF" w:rsidRDefault="00A563BF" w:rsidP="00A563BF">
      <w:pPr>
        <w:pStyle w:val="aa"/>
        <w:spacing w:line="276" w:lineRule="auto"/>
        <w:ind w:left="0" w:firstLine="709"/>
        <w:jc w:val="both"/>
        <w:rPr>
          <w:bCs/>
          <w:color w:val="000000"/>
          <w:sz w:val="24"/>
          <w:szCs w:val="24"/>
        </w:rPr>
      </w:pPr>
    </w:p>
    <w:p w:rsidR="00A563BF" w:rsidRDefault="00A563BF" w:rsidP="00A563BF">
      <w:pPr>
        <w:pStyle w:val="aa"/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1.2 Место дисциплины в структуре образовательной программы</w:t>
      </w:r>
    </w:p>
    <w:p w:rsidR="00A563BF" w:rsidRDefault="00A563BF" w:rsidP="00A563BF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1134"/>
        <w:jc w:val="both"/>
        <w:rPr>
          <w:color w:val="000000"/>
        </w:rPr>
      </w:pPr>
    </w:p>
    <w:p w:rsidR="00A563BF" w:rsidRDefault="00A563BF" w:rsidP="00A563BF">
      <w:pPr>
        <w:spacing w:line="276" w:lineRule="auto"/>
        <w:ind w:right="-185" w:firstLine="709"/>
        <w:jc w:val="both"/>
      </w:pPr>
      <w:r>
        <w:t>Дисциплина ОП.06 Информационные технологии в профессиональной 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A563BF" w:rsidRDefault="00A563BF" w:rsidP="00A563BF">
      <w:pPr>
        <w:spacing w:line="276" w:lineRule="auto"/>
        <w:ind w:right="-185" w:firstLine="709"/>
        <w:jc w:val="both"/>
      </w:pPr>
    </w:p>
    <w:p w:rsidR="00A563BF" w:rsidRDefault="00A563BF" w:rsidP="00A563BF">
      <w:pPr>
        <w:spacing w:line="276" w:lineRule="auto"/>
        <w:ind w:right="-185" w:firstLine="709"/>
        <w:jc w:val="both"/>
        <w:rPr>
          <w:b/>
        </w:rPr>
      </w:pPr>
      <w:r>
        <w:rPr>
          <w:b/>
        </w:rPr>
        <w:t>1.3 Результаты освоения дисциплины</w:t>
      </w:r>
    </w:p>
    <w:p w:rsidR="00A563BF" w:rsidRDefault="00A563BF" w:rsidP="00A563BF">
      <w:pPr>
        <w:widowControl w:val="0"/>
        <w:autoSpaceDE w:val="0"/>
        <w:autoSpaceDN w:val="0"/>
        <w:spacing w:before="8"/>
        <w:rPr>
          <w:b/>
          <w:sz w:val="23"/>
          <w:lang w:bidi="ru-RU"/>
        </w:rPr>
      </w:pPr>
    </w:p>
    <w:p w:rsidR="00A563BF" w:rsidRDefault="00A563BF" w:rsidP="00A563BF">
      <w:pPr>
        <w:widowControl w:val="0"/>
        <w:autoSpaceDE w:val="0"/>
        <w:autoSpaceDN w:val="0"/>
        <w:spacing w:line="276" w:lineRule="auto"/>
        <w:ind w:left="702"/>
        <w:jc w:val="both"/>
        <w:rPr>
          <w:lang w:bidi="ru-RU"/>
        </w:rPr>
      </w:pPr>
      <w:r>
        <w:rPr>
          <w:lang w:bidi="ru-RU"/>
        </w:rPr>
        <w:t xml:space="preserve">В результате освоения дисциплины обучающийся должен </w:t>
      </w:r>
      <w:r>
        <w:rPr>
          <w:b/>
          <w:lang w:bidi="ru-RU"/>
        </w:rPr>
        <w:t>уметь</w:t>
      </w:r>
      <w:r>
        <w:rPr>
          <w:lang w:bidi="ru-RU"/>
        </w:rPr>
        <w:t>: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line="276" w:lineRule="auto"/>
        <w:ind w:left="0" w:firstLine="709"/>
        <w:jc w:val="both"/>
        <w:rPr>
          <w:szCs w:val="22"/>
          <w:lang w:bidi="ru-RU"/>
        </w:rPr>
      </w:pPr>
      <w:r>
        <w:rPr>
          <w:szCs w:val="22"/>
          <w:lang w:bidi="ru-RU"/>
        </w:rPr>
        <w:t>выполнять расчеты с использованием прикладных компьютерных</w:t>
      </w:r>
      <w:r>
        <w:rPr>
          <w:spacing w:val="-8"/>
          <w:szCs w:val="22"/>
          <w:lang w:bidi="ru-RU"/>
        </w:rPr>
        <w:t xml:space="preserve"> </w:t>
      </w:r>
      <w:r>
        <w:rPr>
          <w:szCs w:val="22"/>
          <w:lang w:bidi="ru-RU"/>
        </w:rPr>
        <w:t>программ;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line="276" w:lineRule="auto"/>
        <w:ind w:left="0" w:firstLine="709"/>
        <w:jc w:val="both"/>
        <w:rPr>
          <w:szCs w:val="22"/>
          <w:lang w:bidi="ru-RU"/>
        </w:rPr>
      </w:pPr>
      <w:r>
        <w:rPr>
          <w:szCs w:val="22"/>
          <w:lang w:bidi="ru-RU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</w:t>
      </w:r>
      <w:r>
        <w:rPr>
          <w:spacing w:val="-11"/>
          <w:szCs w:val="22"/>
          <w:lang w:bidi="ru-RU"/>
        </w:rPr>
        <w:t xml:space="preserve"> </w:t>
      </w:r>
      <w:r>
        <w:rPr>
          <w:szCs w:val="22"/>
          <w:lang w:bidi="ru-RU"/>
        </w:rPr>
        <w:t>информацией;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line="276" w:lineRule="auto"/>
        <w:ind w:left="0" w:firstLine="709"/>
        <w:jc w:val="both"/>
        <w:rPr>
          <w:szCs w:val="22"/>
          <w:lang w:bidi="ru-RU"/>
        </w:rPr>
      </w:pPr>
      <w:r>
        <w:rPr>
          <w:szCs w:val="22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</w:t>
      </w:r>
      <w:r>
        <w:rPr>
          <w:spacing w:val="-7"/>
          <w:szCs w:val="22"/>
          <w:lang w:bidi="ru-RU"/>
        </w:rPr>
        <w:t xml:space="preserve"> </w:t>
      </w:r>
      <w:r>
        <w:rPr>
          <w:szCs w:val="22"/>
          <w:lang w:bidi="ru-RU"/>
        </w:rPr>
        <w:t>системах;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line="276" w:lineRule="auto"/>
        <w:ind w:left="0" w:firstLine="709"/>
        <w:jc w:val="both"/>
        <w:rPr>
          <w:szCs w:val="22"/>
          <w:lang w:bidi="ru-RU"/>
        </w:rPr>
      </w:pPr>
      <w:r>
        <w:rPr>
          <w:szCs w:val="22"/>
          <w:lang w:bidi="ru-RU"/>
        </w:rPr>
        <w:t>обрабатывать и анализировать информацию с применением программных средств и вычислительной</w:t>
      </w:r>
      <w:r>
        <w:rPr>
          <w:spacing w:val="-3"/>
          <w:szCs w:val="22"/>
          <w:lang w:bidi="ru-RU"/>
        </w:rPr>
        <w:t xml:space="preserve"> </w:t>
      </w:r>
      <w:r>
        <w:rPr>
          <w:szCs w:val="22"/>
          <w:lang w:bidi="ru-RU"/>
        </w:rPr>
        <w:t>техники;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line="276" w:lineRule="auto"/>
        <w:ind w:left="0" w:firstLine="709"/>
        <w:jc w:val="both"/>
        <w:rPr>
          <w:szCs w:val="22"/>
          <w:lang w:bidi="ru-RU"/>
        </w:rPr>
      </w:pPr>
      <w:r>
        <w:rPr>
          <w:szCs w:val="22"/>
          <w:lang w:bidi="ru-RU"/>
        </w:rPr>
        <w:t>получать информацию в локальных и глобальных компьютерных</w:t>
      </w:r>
      <w:r>
        <w:rPr>
          <w:spacing w:val="-4"/>
          <w:szCs w:val="22"/>
          <w:lang w:bidi="ru-RU"/>
        </w:rPr>
        <w:t xml:space="preserve"> </w:t>
      </w:r>
      <w:r>
        <w:rPr>
          <w:szCs w:val="22"/>
          <w:lang w:bidi="ru-RU"/>
        </w:rPr>
        <w:t>сетях;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line="276" w:lineRule="auto"/>
        <w:ind w:left="0" w:firstLine="709"/>
        <w:jc w:val="both"/>
        <w:rPr>
          <w:szCs w:val="22"/>
          <w:lang w:bidi="ru-RU"/>
        </w:rPr>
      </w:pPr>
      <w:r>
        <w:rPr>
          <w:szCs w:val="22"/>
          <w:lang w:bidi="ru-RU"/>
        </w:rPr>
        <w:t>применять графические редакторы для создания и редактирования</w:t>
      </w:r>
      <w:r>
        <w:rPr>
          <w:spacing w:val="-12"/>
          <w:szCs w:val="22"/>
          <w:lang w:bidi="ru-RU"/>
        </w:rPr>
        <w:t xml:space="preserve"> </w:t>
      </w:r>
      <w:r>
        <w:rPr>
          <w:szCs w:val="22"/>
          <w:lang w:bidi="ru-RU"/>
        </w:rPr>
        <w:t>изображений;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line="276" w:lineRule="auto"/>
        <w:ind w:left="0" w:firstLine="709"/>
        <w:jc w:val="both"/>
        <w:rPr>
          <w:szCs w:val="22"/>
          <w:lang w:bidi="ru-RU"/>
        </w:rPr>
      </w:pPr>
      <w:r>
        <w:rPr>
          <w:szCs w:val="22"/>
          <w:lang w:bidi="ru-RU"/>
        </w:rPr>
        <w:t>применять</w:t>
      </w:r>
      <w:r>
        <w:rPr>
          <w:szCs w:val="22"/>
          <w:lang w:bidi="ru-RU"/>
        </w:rPr>
        <w:tab/>
        <w:t>компьютерные программы</w:t>
      </w:r>
      <w:r>
        <w:rPr>
          <w:szCs w:val="22"/>
          <w:lang w:bidi="ru-RU"/>
        </w:rPr>
        <w:tab/>
        <w:t>для поиска информации, составления и оформления документов и</w:t>
      </w:r>
      <w:r>
        <w:rPr>
          <w:spacing w:val="-1"/>
          <w:szCs w:val="22"/>
          <w:lang w:bidi="ru-RU"/>
        </w:rPr>
        <w:t xml:space="preserve"> </w:t>
      </w:r>
      <w:r>
        <w:rPr>
          <w:szCs w:val="22"/>
          <w:lang w:bidi="ru-RU"/>
        </w:rPr>
        <w:t>презентаций.</w:t>
      </w:r>
    </w:p>
    <w:p w:rsidR="00A563BF" w:rsidRDefault="00A563BF" w:rsidP="00A563BF">
      <w:pPr>
        <w:widowControl w:val="0"/>
        <w:tabs>
          <w:tab w:val="left" w:pos="929"/>
        </w:tabs>
        <w:autoSpaceDE w:val="0"/>
        <w:autoSpaceDN w:val="0"/>
        <w:spacing w:line="276" w:lineRule="auto"/>
        <w:ind w:firstLine="709"/>
        <w:jc w:val="both"/>
        <w:rPr>
          <w:szCs w:val="22"/>
          <w:lang w:bidi="ru-RU"/>
        </w:rPr>
      </w:pPr>
      <w:r>
        <w:rPr>
          <w:lang w:bidi="ru-RU"/>
        </w:rPr>
        <w:t xml:space="preserve">В результате освоения учебной дисциплины обучающийся должен </w:t>
      </w:r>
      <w:r>
        <w:rPr>
          <w:b/>
          <w:lang w:bidi="ru-RU"/>
        </w:rPr>
        <w:t>знать</w:t>
      </w:r>
      <w:r>
        <w:rPr>
          <w:i/>
          <w:lang w:bidi="ru-RU"/>
        </w:rPr>
        <w:t>: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before="23" w:line="276" w:lineRule="auto"/>
        <w:ind w:left="0" w:firstLine="709"/>
        <w:jc w:val="both"/>
        <w:rPr>
          <w:szCs w:val="22"/>
          <w:lang w:bidi="ru-RU"/>
        </w:rPr>
      </w:pPr>
      <w:r>
        <w:rPr>
          <w:szCs w:val="22"/>
          <w:lang w:bidi="ru-RU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</w:t>
      </w:r>
      <w:r>
        <w:rPr>
          <w:spacing w:val="-4"/>
          <w:szCs w:val="22"/>
          <w:lang w:bidi="ru-RU"/>
        </w:rPr>
        <w:t xml:space="preserve"> </w:t>
      </w:r>
      <w:r>
        <w:rPr>
          <w:szCs w:val="22"/>
          <w:lang w:bidi="ru-RU"/>
        </w:rPr>
        <w:t>системы);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before="23" w:line="276" w:lineRule="auto"/>
        <w:ind w:left="0" w:firstLine="709"/>
        <w:jc w:val="both"/>
        <w:rPr>
          <w:szCs w:val="22"/>
          <w:lang w:bidi="ru-RU"/>
        </w:rPr>
      </w:pPr>
      <w:r>
        <w:rPr>
          <w:szCs w:val="22"/>
          <w:lang w:bidi="ru-RU"/>
        </w:rPr>
        <w:t>общий состав и структуру персональных электронно-вычислительных</w:t>
      </w:r>
      <w:r>
        <w:rPr>
          <w:szCs w:val="22"/>
          <w:lang w:bidi="ru-RU"/>
        </w:rPr>
        <w:tab/>
        <w:t>машин</w:t>
      </w:r>
      <w:r>
        <w:rPr>
          <w:szCs w:val="22"/>
          <w:lang w:bidi="ru-RU"/>
        </w:rPr>
        <w:tab/>
        <w:t>и вычислительных</w:t>
      </w:r>
      <w:r>
        <w:rPr>
          <w:spacing w:val="1"/>
          <w:szCs w:val="22"/>
          <w:lang w:bidi="ru-RU"/>
        </w:rPr>
        <w:t xml:space="preserve"> </w:t>
      </w:r>
      <w:r>
        <w:rPr>
          <w:szCs w:val="22"/>
          <w:lang w:bidi="ru-RU"/>
        </w:rPr>
        <w:t>систем;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before="23" w:line="276" w:lineRule="auto"/>
        <w:ind w:left="0" w:firstLine="709"/>
        <w:jc w:val="both"/>
        <w:rPr>
          <w:szCs w:val="22"/>
          <w:lang w:bidi="ru-RU"/>
        </w:rPr>
      </w:pPr>
      <w:r>
        <w:rPr>
          <w:szCs w:val="22"/>
          <w:lang w:bidi="ru-RU"/>
        </w:rPr>
        <w:t>основные методы и приемы обеспечения информационной</w:t>
      </w:r>
      <w:r>
        <w:rPr>
          <w:spacing w:val="-7"/>
          <w:szCs w:val="22"/>
          <w:lang w:bidi="ru-RU"/>
        </w:rPr>
        <w:t xml:space="preserve"> </w:t>
      </w:r>
      <w:r>
        <w:rPr>
          <w:szCs w:val="22"/>
          <w:lang w:bidi="ru-RU"/>
        </w:rPr>
        <w:t>безопасности;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before="23" w:line="276" w:lineRule="auto"/>
        <w:ind w:left="0" w:firstLine="709"/>
        <w:rPr>
          <w:szCs w:val="22"/>
          <w:lang w:bidi="ru-RU"/>
        </w:rPr>
      </w:pPr>
      <w:r>
        <w:rPr>
          <w:szCs w:val="22"/>
          <w:lang w:bidi="ru-RU"/>
        </w:rPr>
        <w:t xml:space="preserve">основные положения и принципы автоматизированной обработки </w:t>
      </w:r>
      <w:r>
        <w:rPr>
          <w:szCs w:val="22"/>
          <w:lang w:bidi="ru-RU"/>
        </w:rPr>
        <w:tab/>
        <w:t>и передачи информации;</w:t>
      </w:r>
    </w:p>
    <w:p w:rsidR="00A563BF" w:rsidRDefault="00A563BF" w:rsidP="00A563BF">
      <w:pPr>
        <w:widowControl w:val="0"/>
        <w:numPr>
          <w:ilvl w:val="0"/>
          <w:numId w:val="1"/>
        </w:numPr>
        <w:tabs>
          <w:tab w:val="left" w:pos="929"/>
        </w:tabs>
        <w:autoSpaceDE w:val="0"/>
        <w:autoSpaceDN w:val="0"/>
        <w:spacing w:before="23" w:line="276" w:lineRule="auto"/>
        <w:ind w:left="0" w:firstLine="709"/>
        <w:rPr>
          <w:szCs w:val="22"/>
          <w:lang w:bidi="ru-RU"/>
        </w:rPr>
      </w:pPr>
      <w:r>
        <w:rPr>
          <w:szCs w:val="22"/>
          <w:lang w:bidi="ru-RU"/>
        </w:rPr>
        <w:t>основные принципы, методы и свойства информационных и телекоммуникационных технологий в профессиональной</w:t>
      </w:r>
      <w:r>
        <w:rPr>
          <w:spacing w:val="-4"/>
          <w:szCs w:val="22"/>
          <w:lang w:bidi="ru-RU"/>
        </w:rPr>
        <w:t xml:space="preserve"> </w:t>
      </w:r>
      <w:r>
        <w:rPr>
          <w:szCs w:val="22"/>
          <w:lang w:bidi="ru-RU"/>
        </w:rPr>
        <w:t>деятельности;</w:t>
      </w:r>
    </w:p>
    <w:p w:rsidR="00A563BF" w:rsidRDefault="00A563BF" w:rsidP="00A563BF">
      <w:pPr>
        <w:widowControl w:val="0"/>
        <w:tabs>
          <w:tab w:val="left" w:pos="1126"/>
        </w:tabs>
        <w:autoSpaceDE w:val="0"/>
        <w:autoSpaceDN w:val="0"/>
        <w:spacing w:line="276" w:lineRule="auto"/>
        <w:ind w:firstLine="709"/>
        <w:outlineLvl w:val="0"/>
        <w:rPr>
          <w:b/>
          <w:bCs/>
          <w:lang w:bidi="ru-RU"/>
        </w:rPr>
      </w:pPr>
    </w:p>
    <w:p w:rsidR="00A563BF" w:rsidRDefault="00A563BF" w:rsidP="00A563BF">
      <w:pPr>
        <w:widowControl w:val="0"/>
        <w:tabs>
          <w:tab w:val="left" w:pos="1126"/>
        </w:tabs>
        <w:autoSpaceDE w:val="0"/>
        <w:autoSpaceDN w:val="0"/>
        <w:spacing w:line="276" w:lineRule="auto"/>
        <w:ind w:firstLine="709"/>
        <w:outlineLvl w:val="0"/>
        <w:rPr>
          <w:b/>
          <w:bCs/>
          <w:lang w:bidi="ru-RU"/>
        </w:rPr>
      </w:pPr>
    </w:p>
    <w:p w:rsidR="00A563BF" w:rsidRPr="0010118E" w:rsidRDefault="00A563BF" w:rsidP="00A563BF">
      <w:pPr>
        <w:widowControl w:val="0"/>
        <w:tabs>
          <w:tab w:val="left" w:pos="1126"/>
        </w:tabs>
        <w:autoSpaceDE w:val="0"/>
        <w:autoSpaceDN w:val="0"/>
        <w:spacing w:line="276" w:lineRule="auto"/>
        <w:ind w:firstLine="709"/>
        <w:outlineLvl w:val="0"/>
        <w:rPr>
          <w:b/>
          <w:bCs/>
          <w:lang w:bidi="ru-RU"/>
        </w:rPr>
      </w:pPr>
      <w:r>
        <w:rPr>
          <w:b/>
          <w:bCs/>
          <w:lang w:bidi="ru-RU"/>
        </w:rPr>
        <w:t xml:space="preserve">1.4. </w:t>
      </w:r>
      <w:r w:rsidRPr="0010118E">
        <w:rPr>
          <w:b/>
          <w:bCs/>
          <w:lang w:bidi="ru-RU"/>
        </w:rPr>
        <w:t>Формируемые</w:t>
      </w:r>
      <w:r w:rsidRPr="0010118E">
        <w:rPr>
          <w:b/>
          <w:bCs/>
          <w:spacing w:val="-3"/>
          <w:lang w:bidi="ru-RU"/>
        </w:rPr>
        <w:t xml:space="preserve"> </w:t>
      </w:r>
      <w:r w:rsidRPr="0010118E">
        <w:rPr>
          <w:b/>
          <w:bCs/>
          <w:lang w:bidi="ru-RU"/>
        </w:rPr>
        <w:t>компетенции:</w:t>
      </w:r>
    </w:p>
    <w:p w:rsidR="00A563BF" w:rsidRPr="0010118E" w:rsidRDefault="00A563BF" w:rsidP="00A563BF">
      <w:pPr>
        <w:pStyle w:val="Default0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 xml:space="preserve">ОК 01. Выбирать способы решения задач профессиональной деятельности применительно к различным контекстам. </w:t>
      </w:r>
    </w:p>
    <w:p w:rsidR="00A563BF" w:rsidRPr="0010118E" w:rsidRDefault="00A563BF" w:rsidP="00A563BF">
      <w:pPr>
        <w:pStyle w:val="Default0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A563BF" w:rsidRPr="0010118E" w:rsidRDefault="00A563BF" w:rsidP="00A563BF">
      <w:pPr>
        <w:pStyle w:val="Default0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 xml:space="preserve">ОК 03. Планировать и реализовывать собственное профессиональное и личностное развитие. </w:t>
      </w:r>
    </w:p>
    <w:p w:rsidR="00A563BF" w:rsidRPr="0010118E" w:rsidRDefault="00A563BF" w:rsidP="00A563BF">
      <w:pPr>
        <w:pStyle w:val="Default0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 xml:space="preserve">ОК 04. Работать в коллективе и команде, эффективно взаимодействовать с коллегами, руководством,  клиентами. </w:t>
      </w:r>
    </w:p>
    <w:p w:rsidR="00A563BF" w:rsidRPr="0010118E" w:rsidRDefault="00A563BF" w:rsidP="00A563BF">
      <w:pPr>
        <w:pStyle w:val="Default0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563BF" w:rsidRPr="0010118E" w:rsidRDefault="00A563BF" w:rsidP="00A563BF">
      <w:pPr>
        <w:pStyle w:val="Default0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563BF" w:rsidRPr="0010118E" w:rsidRDefault="00A563BF" w:rsidP="00A563BF">
      <w:pPr>
        <w:pStyle w:val="Default0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563BF" w:rsidRPr="0010118E" w:rsidRDefault="00A563BF" w:rsidP="00A563BF">
      <w:pPr>
        <w:pStyle w:val="Default0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563BF" w:rsidRPr="0010118E" w:rsidRDefault="00A563BF" w:rsidP="00A563BF">
      <w:pPr>
        <w:pStyle w:val="Default0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 xml:space="preserve">ОК 09. Использовать информационные технологии в профессиональной деятельности. </w:t>
      </w:r>
    </w:p>
    <w:p w:rsidR="00A563BF" w:rsidRPr="0010118E" w:rsidRDefault="00A563BF" w:rsidP="00A563BF">
      <w:pPr>
        <w:pStyle w:val="Default0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>ОК 10. Пользоваться профессиональной документацией на государственном и иностранном языках.</w:t>
      </w:r>
    </w:p>
    <w:p w:rsidR="00A563BF" w:rsidRPr="0010118E" w:rsidRDefault="00A563BF" w:rsidP="00A563BF">
      <w:pPr>
        <w:pStyle w:val="Default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 xml:space="preserve">ПК 1.2. Читать и составлять электрические схемы электроснабжения электротехнического и электротехнологического оборудования. </w:t>
      </w:r>
    </w:p>
    <w:p w:rsidR="00A563BF" w:rsidRPr="0010118E" w:rsidRDefault="00A563BF" w:rsidP="00A563BF">
      <w:pPr>
        <w:pStyle w:val="Default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  <w:lang w:bidi="ru-RU"/>
        </w:rPr>
        <w:t>ПК 2.1. Читать и составлять электрические схемы электрических подстанций и сетей</w:t>
      </w:r>
      <w:r w:rsidRPr="0010118E">
        <w:rPr>
          <w:rFonts w:ascii="Times New Roman" w:hAnsi="Times New Roman" w:cs="Times New Roman"/>
        </w:rPr>
        <w:t xml:space="preserve">. </w:t>
      </w:r>
    </w:p>
    <w:p w:rsidR="00A563BF" w:rsidRDefault="00A563BF" w:rsidP="00A563BF">
      <w:pPr>
        <w:widowControl w:val="0"/>
        <w:autoSpaceDE w:val="0"/>
        <w:autoSpaceDN w:val="0"/>
        <w:spacing w:line="276" w:lineRule="auto"/>
        <w:ind w:firstLine="709"/>
        <w:jc w:val="both"/>
      </w:pPr>
      <w:r w:rsidRPr="0010118E">
        <w:rPr>
          <w:lang w:bidi="ru-RU"/>
        </w:rPr>
        <w:t>ПК 2.5. Разрабатывать и оформлять технологическую и отчетную документацию</w:t>
      </w:r>
      <w:r>
        <w:rPr>
          <w:lang w:bidi="ru-RU"/>
        </w:rPr>
        <w:t>.</w:t>
      </w:r>
    </w:p>
    <w:p w:rsidR="00A563BF" w:rsidRDefault="00A563BF" w:rsidP="00A563BF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Default="00A563BF" w:rsidP="00A563BF">
      <w:pPr>
        <w:pStyle w:val="a6"/>
        <w:spacing w:line="276" w:lineRule="auto"/>
        <w:ind w:firstLine="709"/>
        <w:rPr>
          <w:b/>
          <w:bCs/>
          <w:sz w:val="28"/>
          <w:szCs w:val="28"/>
        </w:rPr>
      </w:pPr>
    </w:p>
    <w:p w:rsidR="00A563BF" w:rsidRPr="0010118E" w:rsidRDefault="00A563BF" w:rsidP="00A563BF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1969"/>
        </w:tabs>
        <w:autoSpaceDE w:val="0"/>
        <w:autoSpaceDN w:val="0"/>
        <w:spacing w:before="72"/>
        <w:rPr>
          <w:rFonts w:ascii="Times New Roman" w:hAnsi="Times New Roman"/>
          <w:color w:val="auto"/>
        </w:rPr>
      </w:pPr>
      <w:r w:rsidRPr="0010118E">
        <w:rPr>
          <w:rFonts w:ascii="Times New Roman" w:hAnsi="Times New Roman"/>
          <w:color w:val="auto"/>
        </w:rPr>
        <w:lastRenderedPageBreak/>
        <w:t>СТРУКТУРА И СОДЕРЖАНИЕ</w:t>
      </w:r>
      <w:r w:rsidRPr="0010118E">
        <w:rPr>
          <w:rFonts w:ascii="Times New Roman" w:hAnsi="Times New Roman"/>
          <w:color w:val="auto"/>
          <w:spacing w:val="-8"/>
        </w:rPr>
        <w:t xml:space="preserve"> </w:t>
      </w:r>
      <w:r w:rsidRPr="0010118E">
        <w:rPr>
          <w:rFonts w:ascii="Times New Roman" w:hAnsi="Times New Roman"/>
          <w:color w:val="auto"/>
        </w:rPr>
        <w:t>ДИСЦИПЛИНЫ</w:t>
      </w:r>
    </w:p>
    <w:p w:rsidR="00A563BF" w:rsidRDefault="00A563BF" w:rsidP="00A563BF">
      <w:pPr>
        <w:tabs>
          <w:tab w:val="left" w:pos="8453"/>
        </w:tabs>
        <w:rPr>
          <w:b/>
          <w:sz w:val="28"/>
          <w:szCs w:val="32"/>
        </w:rPr>
      </w:pPr>
      <w:r w:rsidRPr="00820678">
        <w:rPr>
          <w:b/>
          <w:sz w:val="28"/>
          <w:szCs w:val="32"/>
        </w:rPr>
        <w:t>2.1.    Объём и  виды  учебной  работы</w:t>
      </w:r>
    </w:p>
    <w:p w:rsidR="00A563BF" w:rsidRPr="00820678" w:rsidRDefault="00A563BF" w:rsidP="00A563BF">
      <w:pPr>
        <w:tabs>
          <w:tab w:val="left" w:pos="8453"/>
        </w:tabs>
        <w:rPr>
          <w:b/>
          <w:sz w:val="28"/>
          <w:szCs w:val="32"/>
        </w:rPr>
      </w:pPr>
      <w:r w:rsidRPr="00820678">
        <w:rPr>
          <w:b/>
          <w:sz w:val="28"/>
          <w:szCs w:val="32"/>
        </w:rPr>
        <w:tab/>
      </w:r>
    </w:p>
    <w:p w:rsidR="00A563BF" w:rsidRDefault="00A563BF" w:rsidP="00A563BF">
      <w:pPr>
        <w:pStyle w:val="a6"/>
        <w:jc w:val="center"/>
        <w:rPr>
          <w:i/>
          <w:szCs w:val="28"/>
        </w:rPr>
      </w:pPr>
      <w:r>
        <w:rPr>
          <w:i/>
          <w:szCs w:val="28"/>
        </w:rPr>
        <w:t>Очная форма обучения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127"/>
      </w:tblGrid>
      <w:tr w:rsidR="00A563BF" w:rsidTr="002002C8">
        <w:trPr>
          <w:trHeight w:val="19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600" w:right="243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Объем часов</w:t>
            </w:r>
          </w:p>
        </w:tc>
      </w:tr>
      <w:tr w:rsidR="00A563BF" w:rsidTr="002002C8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108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Максимальная учебная нагрузка (всего),</w:t>
            </w:r>
          </w:p>
          <w:p w:rsidR="00A563BF" w:rsidRDefault="00A563BF" w:rsidP="002002C8">
            <w:pPr>
              <w:pStyle w:val="TableParagraph"/>
              <w:spacing w:line="276" w:lineRule="auto"/>
              <w:ind w:left="108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вариативная часть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496" w:right="49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  <w:p w:rsidR="00A563BF" w:rsidRDefault="00463BCD" w:rsidP="002002C8">
            <w:pPr>
              <w:pStyle w:val="TableParagraph"/>
              <w:spacing w:line="276" w:lineRule="auto"/>
              <w:ind w:left="496" w:right="49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A563BF" w:rsidTr="002002C8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10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496" w:right="49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A563BF" w:rsidTr="002002C8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10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63BF" w:rsidTr="002002C8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67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Теоретическая часть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496" w:right="49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563BF" w:rsidTr="002002C8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67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A563BF" w:rsidTr="002002C8">
        <w:trPr>
          <w:trHeight w:val="27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67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563BF" w:rsidTr="002002C8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67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563BF" w:rsidTr="002002C8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67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Активная, интерактивные формы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A563BF" w:rsidTr="002002C8">
        <w:trPr>
          <w:trHeight w:val="34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10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496" w:right="49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563BF" w:rsidTr="002002C8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TableParagraph"/>
              <w:spacing w:line="276" w:lineRule="auto"/>
              <w:ind w:left="107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A563BF" w:rsidRDefault="00A563BF" w:rsidP="00A563BF">
      <w:pPr>
        <w:pStyle w:val="a6"/>
        <w:jc w:val="center"/>
        <w:rPr>
          <w:i/>
          <w:szCs w:val="28"/>
        </w:rPr>
      </w:pPr>
    </w:p>
    <w:p w:rsidR="00A563BF" w:rsidRDefault="00A563BF" w:rsidP="00A563BF">
      <w:pPr>
        <w:pStyle w:val="a6"/>
        <w:jc w:val="center"/>
        <w:rPr>
          <w:i/>
          <w:szCs w:val="28"/>
        </w:rPr>
      </w:pPr>
    </w:p>
    <w:p w:rsidR="00A563BF" w:rsidRDefault="00A563BF" w:rsidP="00A563BF">
      <w:pPr>
        <w:pStyle w:val="a6"/>
        <w:jc w:val="center"/>
        <w:rPr>
          <w:i/>
          <w:szCs w:val="28"/>
        </w:rPr>
      </w:pPr>
    </w:p>
    <w:p w:rsidR="00A563BF" w:rsidRDefault="00A563BF" w:rsidP="00A563BF">
      <w:pPr>
        <w:spacing w:line="276" w:lineRule="auto"/>
        <w:rPr>
          <w:lang w:bidi="ru-RU"/>
        </w:rPr>
        <w:sectPr w:rsidR="00A563BF">
          <w:footerReference w:type="default" r:id="rId7"/>
          <w:pgSz w:w="11930" w:h="16850"/>
          <w:pgMar w:top="1134" w:right="567" w:bottom="1134" w:left="1701" w:header="0" w:footer="1225" w:gutter="0"/>
          <w:cols w:space="720"/>
        </w:sectPr>
      </w:pPr>
    </w:p>
    <w:p w:rsidR="00A563BF" w:rsidRDefault="00A563BF" w:rsidP="00A563B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СТРУКТУРА И СОДЕРЖАНИЕ ДИСЦИПЛИНЫ</w:t>
      </w:r>
    </w:p>
    <w:p w:rsidR="00A563BF" w:rsidRDefault="00A563BF" w:rsidP="00A563BF">
      <w:pPr>
        <w:widowControl w:val="0"/>
        <w:autoSpaceDE w:val="0"/>
        <w:autoSpaceDN w:val="0"/>
        <w:ind w:firstLine="709"/>
        <w:rPr>
          <w:b/>
          <w:bCs/>
          <w:lang w:bidi="ru-RU"/>
        </w:rPr>
      </w:pPr>
    </w:p>
    <w:p w:rsidR="00A563BF" w:rsidRDefault="0029630D" w:rsidP="00A563BF">
      <w:pPr>
        <w:widowControl w:val="0"/>
        <w:autoSpaceDE w:val="0"/>
        <w:autoSpaceDN w:val="0"/>
        <w:rPr>
          <w:b/>
          <w:szCs w:val="22"/>
          <w:lang w:bidi="ru-RU"/>
        </w:rPr>
      </w:pPr>
      <w:r>
        <w:pict>
          <v:rect id="_x0000_s1026" style="position:absolute;margin-left:66.95pt;margin-top:210.3pt;width:107.3pt;height:13.8pt;z-index:-251656192;mso-position-horizontal-relative:page;mso-position-vertical-relative:page" stroked="f">
            <w10:wrap anchorx="page" anchory="page"/>
          </v:rect>
        </w:pict>
      </w:r>
      <w:r>
        <w:pict>
          <v:shape id="_x0000_s1027" style="position:absolute;margin-left:607.2pt;margin-top:210.3pt;width:198.05pt;height:71.05pt;z-index:-251655168;mso-position-horizontal-relative:page;mso-position-vertical-relative:page" coordorigin="12144,4206" coordsize="3961,1421" o:spt="100" adj="0,,0" path="m14119,4206r-1975,l12144,4482r,1145l14119,5627r,-1145l14119,4206t1985,l14129,4206r,276l14129,5627r1975,l16104,4482r,-276e" stroked="f">
            <v:stroke joinstyle="round"/>
            <v:formulas/>
            <v:path arrowok="t" o:connecttype="segments"/>
            <w10:wrap anchorx="page" anchory="page"/>
          </v:shape>
        </w:pict>
      </w:r>
      <w:r w:rsidR="00A563BF">
        <w:rPr>
          <w:b/>
          <w:bCs/>
          <w:lang w:bidi="ru-RU"/>
        </w:rPr>
        <w:t>Таблица 2.1 – Тематический план и содержание дисциплины ОП.06 Информационные</w:t>
      </w:r>
      <w:r w:rsidR="00A563BF">
        <w:rPr>
          <w:b/>
          <w:bCs/>
          <w:spacing w:val="40"/>
          <w:lang w:bidi="ru-RU"/>
        </w:rPr>
        <w:t xml:space="preserve"> </w:t>
      </w:r>
      <w:r w:rsidR="00A563BF">
        <w:rPr>
          <w:b/>
          <w:bCs/>
          <w:lang w:bidi="ru-RU"/>
        </w:rPr>
        <w:t xml:space="preserve">технологии </w:t>
      </w:r>
      <w:r w:rsidR="00A563BF">
        <w:rPr>
          <w:b/>
          <w:szCs w:val="22"/>
          <w:lang w:bidi="ru-RU"/>
        </w:rPr>
        <w:t>в профессиональной деятельности</w:t>
      </w:r>
    </w:p>
    <w:p w:rsidR="00A563BF" w:rsidRDefault="00A563BF" w:rsidP="00A563BF">
      <w:pPr>
        <w:widowControl w:val="0"/>
        <w:autoSpaceDE w:val="0"/>
        <w:autoSpaceDN w:val="0"/>
        <w:spacing w:before="3"/>
        <w:rPr>
          <w:b/>
          <w:szCs w:val="22"/>
          <w:lang w:bidi="ru-RU"/>
        </w:rPr>
      </w:pPr>
    </w:p>
    <w:p w:rsidR="00A563BF" w:rsidRDefault="00A563BF" w:rsidP="00A563BF">
      <w:pPr>
        <w:widowControl w:val="0"/>
        <w:autoSpaceDE w:val="0"/>
        <w:autoSpaceDN w:val="0"/>
        <w:spacing w:before="3"/>
        <w:jc w:val="center"/>
        <w:rPr>
          <w:b/>
          <w:bCs/>
          <w:lang w:bidi="ru-RU"/>
        </w:rPr>
      </w:pPr>
      <w:r>
        <w:rPr>
          <w:b/>
          <w:szCs w:val="22"/>
          <w:lang w:bidi="ru-RU"/>
        </w:rPr>
        <w:t>Очная форма обучения</w:t>
      </w:r>
    </w:p>
    <w:tbl>
      <w:tblPr>
        <w:tblW w:w="154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27"/>
        <w:gridCol w:w="142"/>
        <w:gridCol w:w="8220"/>
        <w:gridCol w:w="851"/>
        <w:gridCol w:w="1701"/>
        <w:gridCol w:w="1984"/>
      </w:tblGrid>
      <w:tr w:rsidR="00A563BF" w:rsidTr="002002C8">
        <w:trPr>
          <w:trHeight w:val="682"/>
        </w:trPr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b/>
                <w:sz w:val="26"/>
                <w:lang w:bidi="ru-RU"/>
              </w:rPr>
            </w:pPr>
          </w:p>
          <w:p w:rsidR="00A563BF" w:rsidRDefault="00A563BF" w:rsidP="002002C8">
            <w:pPr>
              <w:widowControl w:val="0"/>
              <w:autoSpaceDE w:val="0"/>
              <w:autoSpaceDN w:val="0"/>
              <w:spacing w:before="196"/>
              <w:ind w:left="402" w:right="374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sz w:val="22"/>
                <w:szCs w:val="22"/>
                <w:lang w:bidi="ru-RU"/>
              </w:rPr>
              <w:t>Наименование разделов и тем</w:t>
            </w:r>
          </w:p>
        </w:tc>
        <w:tc>
          <w:tcPr>
            <w:tcW w:w="8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b/>
                <w:sz w:val="26"/>
                <w:lang w:bidi="ru-RU"/>
              </w:rPr>
            </w:pPr>
          </w:p>
          <w:p w:rsidR="00A563BF" w:rsidRDefault="00A563BF" w:rsidP="002002C8">
            <w:pPr>
              <w:widowControl w:val="0"/>
              <w:autoSpaceDE w:val="0"/>
              <w:autoSpaceDN w:val="0"/>
              <w:spacing w:before="194"/>
              <w:ind w:left="1231" w:right="201" w:hanging="1002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sz w:val="22"/>
                <w:szCs w:val="22"/>
                <w:lang w:bidi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before="219"/>
              <w:ind w:left="220" w:right="216" w:firstLine="23"/>
              <w:jc w:val="center"/>
              <w:rPr>
                <w:rFonts w:eastAsia="Calibri"/>
                <w:b/>
                <w:lang w:bidi="ru-RU"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before="219"/>
              <w:ind w:left="220" w:right="216" w:firstLine="23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sz w:val="22"/>
                <w:szCs w:val="22"/>
                <w:lang w:bidi="ru-RU"/>
              </w:rPr>
              <w:t>Уровень освоения, формируемые компетенции</w:t>
            </w:r>
          </w:p>
        </w:tc>
      </w:tr>
      <w:tr w:rsidR="00A563BF" w:rsidTr="002002C8">
        <w:trPr>
          <w:trHeight w:val="1113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rFonts w:eastAsia="Calibri"/>
                <w:b/>
                <w:lang w:bidi="ru-RU"/>
              </w:rPr>
            </w:pPr>
          </w:p>
        </w:tc>
        <w:tc>
          <w:tcPr>
            <w:tcW w:w="83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rFonts w:eastAsia="Calibri"/>
                <w:b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spacing w:before="7"/>
              <w:rPr>
                <w:rFonts w:eastAsia="Calibri"/>
                <w:b/>
                <w:sz w:val="27"/>
                <w:lang w:bidi="ru-RU"/>
              </w:rPr>
            </w:pPr>
          </w:p>
          <w:p w:rsidR="00A563BF" w:rsidRDefault="00A563BF" w:rsidP="002002C8">
            <w:pPr>
              <w:widowControl w:val="0"/>
              <w:autoSpaceDE w:val="0"/>
              <w:autoSpaceDN w:val="0"/>
              <w:spacing w:before="2" w:line="264" w:lineRule="exact"/>
              <w:ind w:left="113" w:right="110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том числе активные, интерактивные формы занятий 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rFonts w:eastAsia="Calibri"/>
                <w:b/>
                <w:lang w:bidi="ru-RU"/>
              </w:rPr>
            </w:pPr>
          </w:p>
        </w:tc>
      </w:tr>
      <w:tr w:rsidR="00A563BF" w:rsidTr="002002C8">
        <w:trPr>
          <w:trHeight w:val="23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10" w:lineRule="exact"/>
              <w:ind w:left="355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sz w:val="22"/>
                <w:szCs w:val="22"/>
                <w:lang w:bidi="ru-RU"/>
              </w:rPr>
              <w:t>1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10" w:lineRule="exact"/>
              <w:ind w:right="1786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sz w:val="22"/>
                <w:szCs w:val="22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10" w:lineRule="exact"/>
              <w:ind w:left="5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sz w:val="22"/>
                <w:szCs w:val="22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10" w:lineRule="exact"/>
              <w:ind w:left="1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sz w:val="22"/>
                <w:szCs w:val="22"/>
                <w:lang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10" w:lineRule="exact"/>
              <w:ind w:left="1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sz w:val="22"/>
                <w:szCs w:val="22"/>
                <w:lang w:bidi="ru-RU"/>
              </w:rPr>
              <w:t>5</w:t>
            </w:r>
          </w:p>
        </w:tc>
      </w:tr>
      <w:tr w:rsidR="00A563BF" w:rsidTr="002002C8">
        <w:trPr>
          <w:trHeight w:val="336"/>
        </w:trPr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rPr>
                <w:b/>
              </w:rPr>
            </w:pPr>
            <w:r>
              <w:rPr>
                <w:b/>
              </w:rPr>
              <w:t>Раздел 1. Информация и информационные технологии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before="4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117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ind w:left="57" w:right="57"/>
            </w:pPr>
            <w:r>
              <w:t>Тема 1.1</w:t>
            </w:r>
          </w:p>
          <w:p w:rsidR="00A563BF" w:rsidRDefault="00A563BF" w:rsidP="002002C8">
            <w:pPr>
              <w:ind w:left="57" w:right="57"/>
            </w:pPr>
            <w:r>
              <w:t>Информация и информационные ресурсы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71" w:lineRule="exact"/>
              <w:ind w:left="113" w:right="113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Содержание учебного материала</w:t>
            </w:r>
          </w:p>
          <w:p w:rsidR="00A563BF" w:rsidRDefault="00A563BF" w:rsidP="002002C8">
            <w:pPr>
              <w:widowControl w:val="0"/>
              <w:tabs>
                <w:tab w:val="left" w:pos="2431"/>
                <w:tab w:val="left" w:pos="4228"/>
                <w:tab w:val="left" w:pos="5808"/>
              </w:tabs>
              <w:autoSpaceDE w:val="0"/>
              <w:autoSpaceDN w:val="0"/>
              <w:ind w:left="113" w:right="113"/>
              <w:jc w:val="both"/>
              <w:rPr>
                <w:rFonts w:eastAsia="Calibri"/>
                <w:lang w:bidi="ru-RU"/>
              </w:rPr>
            </w:pPr>
            <w:r>
              <w:t>Информация: классификация, свойства и их характеристика. Информационные ресурсы. Типы информационных систем. Концепция создания и тенденции развития рынка информационных услуг.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68" w:lineRule="exact"/>
              <w:ind w:left="1"/>
              <w:jc w:val="center"/>
              <w:rPr>
                <w:rFonts w:eastAsia="Calibri"/>
                <w:lang w:val="en-US" w:bidi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68" w:lineRule="exact"/>
              <w:ind w:left="1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2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ОК 1-10,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52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ПК 1.2, ПК 2.1, 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52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ПК 2.5</w:t>
            </w:r>
          </w:p>
        </w:tc>
      </w:tr>
      <w:tr w:rsidR="00A563BF" w:rsidTr="002002C8">
        <w:trPr>
          <w:trHeight w:val="140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ind w:left="57" w:right="57"/>
            </w:pPr>
            <w:r>
              <w:t>Тема 1.2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57" w:right="57"/>
              <w:rPr>
                <w:rFonts w:eastAsia="Calibri"/>
                <w:sz w:val="2"/>
                <w:szCs w:val="2"/>
                <w:lang w:bidi="ru-RU"/>
              </w:rPr>
            </w:pPr>
            <w:r>
              <w:t>Информационные технологии и компьютерные системы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70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t>Характеристики современных персональных компьютеров. Понятие и назначение информационных технологий. Компоненты компьютерной системы: информационное обеспечение, технические средства, их функции. Возможности и тенденции развития современных компьютерных систем. Понятие и виды  автоматизированных информационных технологий.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376"/>
        </w:trPr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</w:rPr>
              <w:t>Базовые и прикладные информационные технологии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left="3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1208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Pr="0010118E" w:rsidRDefault="00A563BF" w:rsidP="002002C8">
            <w:pPr>
              <w:pStyle w:val="Default0"/>
              <w:ind w:left="113" w:right="113"/>
              <w:rPr>
                <w:rFonts w:ascii="Times New Roman" w:hAnsi="Times New Roman" w:cs="Times New Roman"/>
                <w:bCs/>
                <w:color w:val="auto"/>
              </w:rPr>
            </w:pPr>
            <w:r w:rsidRPr="0010118E">
              <w:rPr>
                <w:rFonts w:ascii="Times New Roman" w:hAnsi="Times New Roman" w:cs="Times New Roman"/>
                <w:bCs/>
                <w:color w:val="auto"/>
              </w:rPr>
              <w:t xml:space="preserve">Тема 2.1 </w:t>
            </w:r>
            <w:r w:rsidRPr="0010118E">
              <w:rPr>
                <w:rFonts w:ascii="Times New Roman" w:hAnsi="Times New Roman" w:cs="Times New Roman"/>
                <w:color w:val="auto"/>
              </w:rPr>
              <w:t>Технология обработки текстовой информации. Текстовые процессоры</w:t>
            </w: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70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Содержание учебного материала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Calibri"/>
                <w:lang w:bidi="ru-RU"/>
              </w:rPr>
            </w:pPr>
            <w:r>
              <w:t xml:space="preserve">Текстовый редактор </w:t>
            </w:r>
            <w:r>
              <w:rPr>
                <w:lang w:val="en-US"/>
              </w:rPr>
              <w:t>Word</w:t>
            </w:r>
            <w:r>
              <w:t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68" w:lineRule="exact"/>
              <w:ind w:left="1"/>
              <w:jc w:val="center"/>
              <w:rPr>
                <w:rFonts w:eastAsia="Calibri"/>
                <w:lang w:bidi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68" w:lineRule="exact"/>
              <w:ind w:left="1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2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ОК 1-10,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144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ПК 1.2, ПК 2.1, ПК 2.5</w:t>
            </w:r>
          </w:p>
        </w:tc>
      </w:tr>
      <w:tr w:rsidR="00A563BF" w:rsidTr="002002C8">
        <w:trPr>
          <w:trHeight w:val="415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ind w:left="113" w:right="113"/>
              <w:rPr>
                <w:bCs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73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Практические работы</w:t>
            </w:r>
          </w:p>
          <w:p w:rsidR="00A563BF" w:rsidRDefault="00A563BF" w:rsidP="002002C8">
            <w:pPr>
              <w:ind w:left="113" w:right="113"/>
              <w:jc w:val="both"/>
            </w:pPr>
            <w:r>
              <w:rPr>
                <w:bCs/>
              </w:rPr>
              <w:t>Создание текстовых документов, оформленных в соответствии с ГОСТ</w:t>
            </w:r>
          </w:p>
          <w:p w:rsidR="00A563BF" w:rsidRDefault="00A563BF" w:rsidP="002002C8">
            <w:pPr>
              <w:ind w:left="113" w:right="113"/>
              <w:jc w:val="both"/>
            </w:pPr>
            <w:r>
              <w:rPr>
                <w:bCs/>
              </w:rPr>
              <w:t>Создание документов, содержащих графику и таблицы</w:t>
            </w:r>
          </w:p>
          <w:p w:rsidR="00A563BF" w:rsidRDefault="00A563BF" w:rsidP="002002C8">
            <w:pPr>
              <w:ind w:left="113" w:right="113"/>
              <w:jc w:val="both"/>
            </w:pPr>
            <w:r>
              <w:rPr>
                <w:bCs/>
              </w:rPr>
              <w:t>Создание комплексных документов в текстовом редакторе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Calibri"/>
                <w:lang w:bidi="ru-RU"/>
              </w:rPr>
            </w:pPr>
            <w:r>
              <w:rPr>
                <w:bCs/>
              </w:rPr>
              <w:t>Форматирование и редактирование готового документа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16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lang w:bidi="ru-RU"/>
              </w:rPr>
            </w:pPr>
          </w:p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16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1701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2.2 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обработки числовой информации. Электронные таблицы</w:t>
            </w: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Pr="0010118E" w:rsidRDefault="00A563BF" w:rsidP="002002C8">
            <w:pPr>
              <w:widowControl w:val="0"/>
              <w:autoSpaceDE w:val="0"/>
              <w:autoSpaceDN w:val="0"/>
              <w:spacing w:line="270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 w:rsidRPr="0010118E">
              <w:rPr>
                <w:rFonts w:eastAsia="Calibri"/>
                <w:b/>
                <w:lang w:bidi="ru-RU"/>
              </w:rPr>
              <w:t>Содержание учебного материала</w:t>
            </w:r>
          </w:p>
          <w:p w:rsidR="00A563BF" w:rsidRDefault="00A563BF" w:rsidP="002002C8">
            <w:pPr>
              <w:pStyle w:val="Default0"/>
              <w:ind w:left="113" w:right="113"/>
              <w:jc w:val="both"/>
              <w:rPr>
                <w:sz w:val="23"/>
                <w:szCs w:val="23"/>
              </w:rPr>
            </w:pPr>
            <w:r w:rsidRPr="0010118E">
              <w:rPr>
                <w:rFonts w:ascii="Times New Roman" w:hAnsi="Times New Roman" w:cs="Times New Roman"/>
              </w:rPr>
              <w:t xml:space="preserve">Табличный процессор </w:t>
            </w:r>
            <w:r w:rsidRPr="0010118E">
              <w:rPr>
                <w:rFonts w:ascii="Times New Roman" w:hAnsi="Times New Roman" w:cs="Times New Roman"/>
                <w:lang w:val="en-US"/>
              </w:rPr>
              <w:t>Excel</w:t>
            </w:r>
            <w:r w:rsidRPr="0010118E">
              <w:rPr>
                <w:rFonts w:ascii="Times New Roman" w:hAnsi="Times New Roman" w:cs="Times New Roman"/>
              </w:rPr>
              <w:t xml:space="preserve">. Понятие электронной таблицы. Типы входных данных. Организация расчетов в табличном процессоре MS Excel. Создание электронной книги.  Относительная и абсолютная адресация в MS Excel. Ввод данных. Ввод формул. Базы данных в </w:t>
            </w:r>
            <w:r w:rsidRPr="0010118E">
              <w:rPr>
                <w:rFonts w:ascii="Times New Roman" w:hAnsi="Times New Roman" w:cs="Times New Roman"/>
                <w:lang w:val="en-US"/>
              </w:rPr>
              <w:t>MS</w:t>
            </w:r>
            <w:r w:rsidRPr="0010118E">
              <w:rPr>
                <w:rFonts w:ascii="Times New Roman" w:hAnsi="Times New Roman" w:cs="Times New Roman"/>
              </w:rPr>
              <w:t xml:space="preserve"> </w:t>
            </w:r>
            <w:r w:rsidRPr="0010118E">
              <w:rPr>
                <w:rFonts w:ascii="Times New Roman" w:hAnsi="Times New Roman" w:cs="Times New Roman"/>
                <w:lang w:val="en-US"/>
              </w:rPr>
              <w:t>Excel</w:t>
            </w:r>
            <w:r w:rsidRPr="0010118E">
              <w:rPr>
                <w:rFonts w:ascii="Times New Roman" w:hAnsi="Times New Roman" w:cs="Times New Roman"/>
              </w:rPr>
              <w:t xml:space="preserve">. Поиск и сортировка данных. Фильтрация данных. Графические возможности </w:t>
            </w:r>
            <w:r w:rsidRPr="0010118E">
              <w:rPr>
                <w:rFonts w:ascii="Times New Roman" w:hAnsi="Times New Roman" w:cs="Times New Roman"/>
                <w:lang w:val="en-US"/>
              </w:rPr>
              <w:t>MS Excel</w:t>
            </w:r>
            <w:r w:rsidRPr="0010118E">
              <w:rPr>
                <w:rFonts w:ascii="Times New Roman" w:hAnsi="Times New Roman" w:cs="Times New Roman"/>
              </w:rPr>
              <w:t>. Построение диаграмм. Объединение электронных таблиц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2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spacing w:before="3"/>
              <w:jc w:val="center"/>
              <w:rPr>
                <w:rFonts w:eastAsia="Calibri"/>
                <w:lang w:bidi="ru-RU"/>
              </w:rPr>
            </w:pPr>
          </w:p>
          <w:p w:rsidR="00A563BF" w:rsidRDefault="00A563BF" w:rsidP="002002C8">
            <w:pPr>
              <w:widowControl w:val="0"/>
              <w:autoSpaceDE w:val="0"/>
              <w:autoSpaceDN w:val="0"/>
              <w:ind w:left="3"/>
              <w:jc w:val="center"/>
              <w:rPr>
                <w:rFonts w:eastAsia="Calibri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2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ОК 1-10,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ПК 1.2, ПК 2.1, ПК 2.5</w:t>
            </w:r>
          </w:p>
        </w:tc>
      </w:tr>
      <w:tr w:rsidR="00A563BF" w:rsidTr="002002C8">
        <w:trPr>
          <w:trHeight w:val="1022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bCs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Лабораторные и (или) практические работы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bCs/>
              </w:rPr>
              <w:t xml:space="preserve">Вычислительные функции MS </w:t>
            </w:r>
            <w:r>
              <w:rPr>
                <w:lang w:val="en-US"/>
              </w:rPr>
              <w:t>Excel</w:t>
            </w:r>
          </w:p>
          <w:p w:rsidR="00A563BF" w:rsidRDefault="00A563BF" w:rsidP="002002C8">
            <w:pPr>
              <w:widowControl w:val="0"/>
              <w:tabs>
                <w:tab w:val="left" w:pos="8221"/>
              </w:tabs>
              <w:autoSpaceDE w:val="0"/>
              <w:autoSpaceDN w:val="0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bCs/>
              </w:rPr>
              <w:t>Графическое изображение данных в электронных таблицах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Calibri"/>
                <w:lang w:bidi="ru-RU"/>
              </w:rPr>
            </w:pPr>
            <w:r>
              <w:rPr>
                <w:bCs/>
              </w:rPr>
              <w:t>Решение профессиональных задач в Excel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6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  <w:r>
              <w:rPr>
                <w:shd w:val="clear" w:color="auto" w:fill="FFFFFF"/>
              </w:rPr>
              <w:t>Редактор для создания диаграмм и блок-схем</w:t>
            </w: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70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Содержание учебного материала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t xml:space="preserve">Векторный графический редактор </w:t>
            </w:r>
            <w:r>
              <w:rPr>
                <w:lang w:val="en-US"/>
              </w:rPr>
              <w:t>Visio</w:t>
            </w:r>
            <w:r>
              <w:t>. Назначение редактора. Обобщенная технология работы с редактором. Настройка параметров редактора и документа. Сохранение информации. Форматирование и редактирование документа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2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ОК 1-10,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ПК 1.2, ПК 2.1, ПК 2.5</w:t>
            </w:r>
          </w:p>
        </w:tc>
      </w:tr>
      <w:tr w:rsidR="00A563BF" w:rsidTr="002002C8">
        <w:trPr>
          <w:trHeight w:val="60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rFonts w:eastAsia="Calibri"/>
                <w:lang w:bidi="ru-RU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Лабораторные и (или) практические работы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t>Создание электротехнической схемы.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600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A563BF" w:rsidRDefault="00A563BF" w:rsidP="002002C8">
            <w:pPr>
              <w:rPr>
                <w:bCs/>
              </w:rPr>
            </w:pPr>
            <w:r>
              <w:t>Мультимедийные технологии</w:t>
            </w: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70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Содержание учебного материала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t xml:space="preserve">Современные способы организации презентаций. Создание презентации в приложении </w:t>
            </w:r>
            <w:r>
              <w:rPr>
                <w:lang w:val="en-US"/>
              </w:rPr>
              <w:t>MS</w:t>
            </w:r>
            <w:r w:rsidRPr="0010118E">
              <w:t xml:space="preserve"> </w:t>
            </w:r>
            <w:r>
              <w:rPr>
                <w:lang w:val="en-US"/>
              </w:rPr>
              <w:t>PowerPoint</w:t>
            </w:r>
            <w:r>
              <w:t>. Мастер автосодержания. Шаблон оформления. Оформление презентации. Настройка фона и анимации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2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ОК 1-10,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ПК 1.2, ПК 2.1, ПК 2.5</w:t>
            </w:r>
          </w:p>
        </w:tc>
      </w:tr>
      <w:tr w:rsidR="00A563BF" w:rsidTr="002002C8">
        <w:trPr>
          <w:trHeight w:val="600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bCs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left="107" w:right="3004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Лабораторные и (или) практические работы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spacing w:line="270" w:lineRule="exact"/>
              <w:ind w:left="107"/>
              <w:jc w:val="both"/>
              <w:rPr>
                <w:rFonts w:eastAsia="Calibri"/>
                <w:b/>
                <w:lang w:bidi="ru-RU"/>
              </w:rPr>
            </w:pPr>
            <w:r>
              <w:t>Создание презентации с помощью шаблона оформления. Создание презентации с использованием гиперссылок и настройка анимации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339"/>
        </w:trPr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>
              <w:rPr>
                <w:b/>
                <w:bCs/>
              </w:rPr>
              <w:t xml:space="preserve">Раздел 3. </w:t>
            </w:r>
            <w:r>
              <w:rPr>
                <w:b/>
              </w:rPr>
              <w:t>Технология обработки графической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right="110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1436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3.1 </w:t>
            </w:r>
            <w:r>
              <w:t>Основы компьютерной графики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70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Содержание учебного материала</w:t>
            </w:r>
          </w:p>
          <w:p w:rsidR="00A563BF" w:rsidRDefault="00A563BF" w:rsidP="002002C8">
            <w:pPr>
              <w:ind w:left="113" w:right="113"/>
              <w:jc w:val="both"/>
            </w:pPr>
            <w:r>
              <w:t>Понятие компьютерной графики. Определения графического редактора, изображения. Виды изображений. Классификации компьютерной графики. Определение, назначение, особенности, достоинства и недостатки векторной графики. Редакторы работы с векторной графикой. Форматы векторных графических изображений Компас-3</w:t>
            </w:r>
            <w:r>
              <w:rPr>
                <w:lang w:val="en-US"/>
              </w:rPr>
              <w:t>D</w:t>
            </w:r>
            <w:r>
              <w:t xml:space="preserve">. Общие сведения работы в системе Компас. Интерфейс программы. Создание нового документа. Построение отдельных элементов. Компоновка чертежа. Нанесение размеров. Создание </w:t>
            </w:r>
            <w:r>
              <w:lastRenderedPageBreak/>
              <w:t xml:space="preserve">спецификации. 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Calibri"/>
                <w:lang w:bidi="ru-RU"/>
              </w:rPr>
            </w:pPr>
            <w:r>
              <w:t xml:space="preserve">Назначение системы </w:t>
            </w:r>
            <w:r>
              <w:rPr>
                <w:lang w:val="en-US"/>
              </w:rPr>
              <w:t>AutoCad</w:t>
            </w:r>
            <w:r>
              <w:t>. Интерфейс программы и индикаторы режима чтения. Работа с командной строкой и ввод данных. Настройка рабочих режимов. Техника и команды редактирования примитивов. Работа с блоками и атрибутами. Работа с внешними ссылками. Нанесение размеров</w:t>
            </w:r>
            <w:r>
              <w:rPr>
                <w:rFonts w:eastAsia="Calibri"/>
                <w:sz w:val="22"/>
                <w:szCs w:val="22"/>
                <w:lang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before="102"/>
              <w:jc w:val="center"/>
              <w:rPr>
                <w:rFonts w:eastAsia="Calibri"/>
                <w:sz w:val="20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2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ОК 1-10,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ПК 1.2, ПК 2.1, ПК 2.5</w:t>
            </w:r>
          </w:p>
        </w:tc>
      </w:tr>
      <w:tr w:rsidR="00A563BF" w:rsidTr="002002C8">
        <w:trPr>
          <w:trHeight w:val="2517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bCs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50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Лабораторные и (или) практические работы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spacing w:line="246" w:lineRule="exact"/>
              <w:ind w:left="113" w:right="113"/>
              <w:jc w:val="both"/>
              <w:rPr>
                <w:bCs/>
              </w:rPr>
            </w:pPr>
            <w:r>
              <w:t>Компас-3</w:t>
            </w:r>
            <w:r>
              <w:rPr>
                <w:lang w:val="en-US"/>
              </w:rPr>
              <w:t>D</w:t>
            </w:r>
            <w:r>
              <w:rPr>
                <w:bCs/>
              </w:rPr>
              <w:t xml:space="preserve"> Настройка и создания чертежа.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spacing w:line="246" w:lineRule="exact"/>
              <w:ind w:left="113" w:right="113"/>
              <w:jc w:val="both"/>
              <w:rPr>
                <w:bCs/>
              </w:rPr>
            </w:pPr>
            <w:r>
              <w:t>Компас-3</w:t>
            </w:r>
            <w:r>
              <w:rPr>
                <w:lang w:val="en-US"/>
              </w:rPr>
              <w:t>D</w:t>
            </w:r>
            <w:r>
              <w:rPr>
                <w:bCs/>
              </w:rPr>
              <w:t xml:space="preserve"> Оформление чертежа. Постановка размеров. Создание спецификации. </w:t>
            </w:r>
            <w:r>
              <w:t>Компас-3</w:t>
            </w:r>
            <w:r>
              <w:rPr>
                <w:lang w:val="en-US"/>
              </w:rPr>
              <w:t>D</w:t>
            </w:r>
            <w:r w:rsidRPr="0010118E">
              <w:t xml:space="preserve"> </w:t>
            </w:r>
            <w:r>
              <w:rPr>
                <w:bCs/>
              </w:rPr>
              <w:t xml:space="preserve">Создание принципиальных электрических и функциональных схем. </w:t>
            </w:r>
            <w:r>
              <w:rPr>
                <w:lang w:val="en-US"/>
              </w:rPr>
              <w:t>AutoCad</w:t>
            </w:r>
            <w:r>
              <w:t xml:space="preserve"> Настройка системной среды и построение простых объектов </w:t>
            </w:r>
            <w:r>
              <w:rPr>
                <w:lang w:val="en-US"/>
              </w:rPr>
              <w:t>AutoCad</w:t>
            </w:r>
            <w:r>
              <w:t xml:space="preserve"> Работа с линиями. Построение зеркального отображения </w:t>
            </w:r>
            <w:r>
              <w:rPr>
                <w:lang w:val="en-US"/>
              </w:rPr>
              <w:t>AutoCad</w:t>
            </w:r>
            <w:r>
              <w:t xml:space="preserve">.  Команды конструирования объектов </w:t>
            </w:r>
            <w:r>
              <w:rPr>
                <w:lang w:val="en-US"/>
              </w:rPr>
              <w:t>AutoCad</w:t>
            </w:r>
            <w:r>
              <w:t xml:space="preserve">. Работа со слоями, блоками </w:t>
            </w:r>
            <w:r>
              <w:rPr>
                <w:lang w:val="en-US"/>
              </w:rPr>
              <w:t>AutoCad</w:t>
            </w:r>
            <w:r>
              <w:t>.</w:t>
            </w:r>
            <w:r w:rsidRPr="0010118E">
              <w:t xml:space="preserve"> </w:t>
            </w:r>
            <w:r>
              <w:rPr>
                <w:bCs/>
              </w:rPr>
              <w:t xml:space="preserve">Работа с внешними ссылками, постановка размеров </w:t>
            </w:r>
            <w:r>
              <w:rPr>
                <w:lang w:val="en-US"/>
              </w:rPr>
              <w:t>AutoCad</w:t>
            </w:r>
            <w:r>
              <w:t>.</w:t>
            </w:r>
            <w:r w:rsidRPr="0010118E">
              <w:t xml:space="preserve"> </w:t>
            </w:r>
            <w:r>
              <w:rPr>
                <w:bCs/>
              </w:rPr>
              <w:t>Создание принципиальных электрических схем.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22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224"/>
        </w:trPr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50" w:lineRule="exact"/>
              <w:ind w:left="107"/>
              <w:jc w:val="both"/>
              <w:rPr>
                <w:rFonts w:eastAsia="Calibri"/>
                <w:b/>
                <w:lang w:bidi="ru-RU"/>
              </w:rPr>
            </w:pPr>
            <w:r>
              <w:rPr>
                <w:b/>
                <w:bCs/>
              </w:rPr>
              <w:t xml:space="preserve">Раздел 4. </w:t>
            </w:r>
            <w:r>
              <w:rPr>
                <w:b/>
              </w:rPr>
              <w:t>Телекоммуникационные технологии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415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pStyle w:val="a4"/>
              <w:ind w:left="57" w:right="57"/>
              <w:rPr>
                <w:bCs/>
              </w:rPr>
            </w:pPr>
            <w:r>
              <w:rPr>
                <w:bCs/>
              </w:rPr>
              <w:t>Тема 4.1</w:t>
            </w:r>
          </w:p>
          <w:p w:rsidR="00A563BF" w:rsidRDefault="00A563BF" w:rsidP="002002C8">
            <w:pPr>
              <w:pStyle w:val="a4"/>
            </w:pPr>
            <w:r>
              <w:t>Локальные и</w:t>
            </w:r>
          </w:p>
          <w:p w:rsidR="00A563BF" w:rsidRDefault="00A563BF" w:rsidP="002002C8">
            <w:pPr>
              <w:pStyle w:val="a4"/>
              <w:ind w:left="57" w:right="57"/>
              <w:jc w:val="both"/>
            </w:pPr>
            <w:r>
              <w:t>глобальные информационные системы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50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Содержание учебного материала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spacing w:line="250" w:lineRule="exact"/>
              <w:ind w:left="113" w:right="113"/>
              <w:jc w:val="both"/>
              <w:rPr>
                <w:b/>
                <w:bCs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r>
              <w:t>Передача информации. Локальные компьютерные сети. Глобальная компьютерная сеть Интернет. Подключение к Интернету. Электронная почта. Всемирная паутина. Поиск информации в Интернете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2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ОК 1-10,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ПК 1.2, ПК 2.1, ПК 2.5</w:t>
            </w:r>
          </w:p>
        </w:tc>
      </w:tr>
      <w:tr w:rsidR="00A563BF" w:rsidTr="002002C8">
        <w:trPr>
          <w:trHeight w:val="58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/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Лабораторные и (или) практические работы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bCs/>
              </w:rPr>
              <w:t>Средства поиска информации в интернете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bidi="ru-RU"/>
              </w:rPr>
            </w:pPr>
            <w:r>
              <w:rPr>
                <w:rFonts w:eastAsia="Calibri"/>
                <w:lang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1420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rPr>
                <w:bCs/>
              </w:rPr>
            </w:pPr>
            <w:r>
              <w:rPr>
                <w:bCs/>
              </w:rPr>
              <w:t xml:space="preserve">Тема 4.2 </w:t>
            </w:r>
            <w:r>
              <w:t>Основы обеспечения информационной безопасности</w:t>
            </w:r>
          </w:p>
          <w:p w:rsidR="00A563BF" w:rsidRDefault="00A563BF" w:rsidP="002002C8">
            <w:pPr>
              <w:rPr>
                <w:bCs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50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Содержание учебного материала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eastAsia="Calibri"/>
                <w:lang w:bidi="ru-RU"/>
              </w:rPr>
            </w:pPr>
            <w:r>
              <w:t>Защита информации от несанкционированного доступа. Требования к выбору пароля. Криптографические методы защиты. Электронная подпись. Компьютерные вирусы: методы распространения, профилактика заражения. Защита информации от компьютерных вирусов. Антивирусные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2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</w:p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</w:p>
          <w:p w:rsidR="00A563BF" w:rsidRDefault="00A563BF" w:rsidP="002002C8">
            <w:pPr>
              <w:widowControl w:val="0"/>
              <w:autoSpaceDE w:val="0"/>
              <w:autoSpaceDN w:val="0"/>
              <w:spacing w:before="10"/>
              <w:jc w:val="center"/>
              <w:rPr>
                <w:rFonts w:eastAsia="Calibri"/>
                <w:lang w:bidi="ru-RU"/>
              </w:rPr>
            </w:pPr>
          </w:p>
          <w:p w:rsidR="00A563BF" w:rsidRDefault="00A563BF" w:rsidP="002002C8">
            <w:pPr>
              <w:widowControl w:val="0"/>
              <w:autoSpaceDE w:val="0"/>
              <w:autoSpaceDN w:val="0"/>
              <w:ind w:left="929"/>
              <w:jc w:val="center"/>
              <w:rPr>
                <w:rFonts w:eastAsia="Calibri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2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ОК 1-10,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ПК 1.2, ПК 2.1, ПК 2.5</w:t>
            </w:r>
          </w:p>
        </w:tc>
      </w:tr>
      <w:tr w:rsidR="00A563BF" w:rsidTr="002002C8">
        <w:trPr>
          <w:trHeight w:val="613"/>
        </w:trPr>
        <w:tc>
          <w:tcPr>
            <w:tcW w:w="26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bCs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Лабораторные и (или) практические работы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bCs/>
              </w:rPr>
              <w:t xml:space="preserve">Безопасная работа в сети </w:t>
            </w:r>
            <w:r>
              <w:rPr>
                <w:bCs/>
                <w:lang w:val="en-US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63BF" w:rsidRDefault="00A563BF" w:rsidP="002002C8">
            <w:pPr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703"/>
        </w:trPr>
        <w:tc>
          <w:tcPr>
            <w:tcW w:w="26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rPr>
                <w:b/>
                <w:bCs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BCD" w:rsidRPr="00463BCD" w:rsidRDefault="00463BCD" w:rsidP="002002C8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 w:rsidRPr="00463BCD">
              <w:rPr>
                <w:rFonts w:eastAsia="Calibri"/>
                <w:b/>
                <w:lang w:bidi="ru-RU"/>
              </w:rPr>
              <w:t>Самостоятельная работа:</w:t>
            </w:r>
          </w:p>
          <w:p w:rsidR="00A563BF" w:rsidRDefault="00A563BF" w:rsidP="002002C8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lang w:bidi="ru-RU"/>
              </w:rPr>
              <w:t>Проработка конспекта занятий, учебных изданий, Интернет- ресурсов, дополнительной литературы. Подготовка презентаций по примерной тематике: «История и перспективы развития вычислительной техники», «Внешние устройства ПК и их характеристики», подготовка к тестированию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ind w:left="54" w:right="110"/>
              <w:jc w:val="center"/>
              <w:rPr>
                <w:rFonts w:eastAsia="Calibri"/>
                <w:lang w:bidi="ru-RU"/>
              </w:rPr>
            </w:pPr>
          </w:p>
        </w:tc>
      </w:tr>
      <w:tr w:rsidR="00A563BF" w:rsidTr="002002C8">
        <w:trPr>
          <w:trHeight w:val="31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bCs/>
                <w:lang w:bidi="ru-RU"/>
              </w:rPr>
            </w:pPr>
            <w:r>
              <w:rPr>
                <w:rFonts w:eastAsia="Calibri"/>
                <w:b/>
                <w:bCs/>
                <w:lang w:bidi="ru-RU"/>
              </w:rPr>
              <w:t>Всего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ind w:left="107" w:right="201"/>
              <w:rPr>
                <w:rFonts w:eastAsia="Calibri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spacing w:before="8"/>
              <w:jc w:val="center"/>
              <w:rPr>
                <w:rFonts w:eastAsia="Calibri"/>
                <w:b/>
                <w:bCs/>
                <w:lang w:bidi="ru-RU"/>
              </w:rPr>
            </w:pPr>
            <w:r>
              <w:rPr>
                <w:rFonts w:eastAsia="Calibri"/>
                <w:b/>
                <w:bCs/>
                <w:lang w:bidi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BF" w:rsidRDefault="00A563BF" w:rsidP="002002C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BF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</w:tc>
      </w:tr>
    </w:tbl>
    <w:p w:rsidR="00A563BF" w:rsidRDefault="00A563BF" w:rsidP="00A563BF">
      <w:pPr>
        <w:rPr>
          <w:szCs w:val="22"/>
          <w:lang w:bidi="ru-RU"/>
        </w:rPr>
        <w:sectPr w:rsidR="00A563BF">
          <w:pgSz w:w="16850" w:h="11930" w:orient="landscape"/>
          <w:pgMar w:top="1120" w:right="620" w:bottom="780" w:left="960" w:header="0" w:footer="582" w:gutter="0"/>
          <w:cols w:space="720"/>
        </w:sectPr>
      </w:pPr>
    </w:p>
    <w:p w:rsidR="00A563BF" w:rsidRDefault="00A563BF" w:rsidP="00A563BF">
      <w:pPr>
        <w:widowControl w:val="0"/>
        <w:tabs>
          <w:tab w:val="left" w:pos="2190"/>
        </w:tabs>
        <w:autoSpaceDE w:val="0"/>
        <w:autoSpaceDN w:val="0"/>
        <w:ind w:firstLine="709"/>
        <w:jc w:val="center"/>
        <w:rPr>
          <w:b/>
          <w:szCs w:val="22"/>
          <w:lang w:bidi="ru-RU"/>
        </w:rPr>
      </w:pPr>
      <w:r>
        <w:rPr>
          <w:b/>
          <w:szCs w:val="22"/>
          <w:lang w:bidi="ru-RU"/>
        </w:rPr>
        <w:lastRenderedPageBreak/>
        <w:t>3 УСЛОВИЯ</w:t>
      </w:r>
      <w:r>
        <w:rPr>
          <w:b/>
          <w:spacing w:val="-20"/>
          <w:szCs w:val="22"/>
          <w:lang w:bidi="ru-RU"/>
        </w:rPr>
        <w:t xml:space="preserve"> </w:t>
      </w:r>
      <w:r>
        <w:rPr>
          <w:b/>
          <w:szCs w:val="22"/>
          <w:lang w:bidi="ru-RU"/>
        </w:rPr>
        <w:t>РЕАЛИЗАЦИИ</w:t>
      </w:r>
      <w:r>
        <w:rPr>
          <w:b/>
          <w:spacing w:val="-22"/>
          <w:szCs w:val="22"/>
          <w:lang w:bidi="ru-RU"/>
        </w:rPr>
        <w:t xml:space="preserve"> </w:t>
      </w:r>
      <w:r>
        <w:rPr>
          <w:b/>
          <w:szCs w:val="22"/>
          <w:lang w:bidi="ru-RU"/>
        </w:rPr>
        <w:t>РАБОЧЕЙ</w:t>
      </w:r>
      <w:r>
        <w:rPr>
          <w:b/>
          <w:spacing w:val="-24"/>
          <w:szCs w:val="22"/>
          <w:lang w:bidi="ru-RU"/>
        </w:rPr>
        <w:t xml:space="preserve"> </w:t>
      </w:r>
      <w:r>
        <w:rPr>
          <w:b/>
          <w:szCs w:val="22"/>
          <w:lang w:bidi="ru-RU"/>
        </w:rPr>
        <w:t>ПРОГРАММЫ ДИСЦИПЛИНЫ</w:t>
      </w:r>
    </w:p>
    <w:p w:rsidR="00A563BF" w:rsidRDefault="00A563BF" w:rsidP="00A563BF">
      <w:pPr>
        <w:widowControl w:val="0"/>
        <w:autoSpaceDE w:val="0"/>
        <w:autoSpaceDN w:val="0"/>
        <w:spacing w:before="1"/>
        <w:rPr>
          <w:b/>
          <w:sz w:val="25"/>
          <w:lang w:bidi="ru-RU"/>
        </w:rPr>
      </w:pPr>
    </w:p>
    <w:p w:rsidR="00A563BF" w:rsidRDefault="00A563BF" w:rsidP="00A563BF">
      <w:pPr>
        <w:widowControl w:val="0"/>
        <w:tabs>
          <w:tab w:val="left" w:pos="747"/>
        </w:tabs>
        <w:autoSpaceDE w:val="0"/>
        <w:autoSpaceDN w:val="0"/>
        <w:ind w:firstLine="709"/>
        <w:rPr>
          <w:b/>
          <w:szCs w:val="22"/>
          <w:lang w:bidi="ru-RU"/>
        </w:rPr>
      </w:pPr>
      <w:r>
        <w:rPr>
          <w:b/>
          <w:szCs w:val="22"/>
          <w:lang w:bidi="ru-RU"/>
        </w:rPr>
        <w:t>3.1 Требования к минимальному</w:t>
      </w:r>
      <w:r>
        <w:rPr>
          <w:b/>
          <w:spacing w:val="-44"/>
          <w:szCs w:val="22"/>
          <w:lang w:bidi="ru-RU"/>
        </w:rPr>
        <w:t xml:space="preserve"> </w:t>
      </w:r>
      <w:r>
        <w:rPr>
          <w:b/>
          <w:szCs w:val="22"/>
          <w:lang w:bidi="ru-RU"/>
        </w:rPr>
        <w:t xml:space="preserve">материально-техническому обеспечению </w:t>
      </w:r>
    </w:p>
    <w:p w:rsidR="00A563BF" w:rsidRPr="0010118E" w:rsidRDefault="00A563BF" w:rsidP="00A563BF">
      <w:pPr>
        <w:widowControl w:val="0"/>
        <w:tabs>
          <w:tab w:val="left" w:pos="747"/>
        </w:tabs>
        <w:autoSpaceDE w:val="0"/>
        <w:autoSpaceDN w:val="0"/>
        <w:ind w:firstLine="709"/>
        <w:rPr>
          <w:b/>
          <w:szCs w:val="22"/>
          <w:lang w:bidi="ru-RU"/>
        </w:rPr>
      </w:pPr>
    </w:p>
    <w:p w:rsidR="00A563BF" w:rsidRPr="0010118E" w:rsidRDefault="00A563BF" w:rsidP="00A563BF">
      <w:pPr>
        <w:pStyle w:val="Default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</w:rPr>
        <w:t xml:space="preserve">Рабочая программа дисциплины ОП.06. Информационные технологии в профессиональной деятельности реализуется в учебной аудитории для проведения занятий всех видов, предусмотренных образовательной программой, в том числе  для групповых и индивидуальных консультаций, текущего контроля и промежуточной аттестации. </w:t>
      </w:r>
    </w:p>
    <w:p w:rsidR="00A563BF" w:rsidRPr="0010118E" w:rsidRDefault="00A563BF" w:rsidP="00A563BF">
      <w:pPr>
        <w:pStyle w:val="Default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118E">
        <w:rPr>
          <w:rFonts w:ascii="Times New Roman" w:hAnsi="Times New Roman" w:cs="Times New Roman"/>
          <w:lang w:bidi="ru-RU"/>
        </w:rPr>
        <w:t>Оборудование учебного кабинета:</w:t>
      </w:r>
    </w:p>
    <w:p w:rsidR="00A563BF" w:rsidRDefault="00A563BF" w:rsidP="00A563BF">
      <w:pPr>
        <w:widowControl w:val="0"/>
        <w:numPr>
          <w:ilvl w:val="2"/>
          <w:numId w:val="2"/>
        </w:numPr>
        <w:tabs>
          <w:tab w:val="left" w:pos="975"/>
        </w:tabs>
        <w:autoSpaceDE w:val="0"/>
        <w:autoSpaceDN w:val="0"/>
        <w:spacing w:before="29" w:line="276" w:lineRule="auto"/>
        <w:ind w:right="1245"/>
        <w:rPr>
          <w:szCs w:val="22"/>
          <w:lang w:bidi="ru-RU"/>
        </w:rPr>
      </w:pPr>
      <w:r>
        <w:rPr>
          <w:szCs w:val="22"/>
          <w:lang w:bidi="ru-RU"/>
        </w:rPr>
        <w:t>Технические средства обучения;</w:t>
      </w:r>
    </w:p>
    <w:p w:rsidR="00A563BF" w:rsidRDefault="00A563BF" w:rsidP="00A563BF">
      <w:pPr>
        <w:widowControl w:val="0"/>
        <w:numPr>
          <w:ilvl w:val="2"/>
          <w:numId w:val="2"/>
        </w:numPr>
        <w:tabs>
          <w:tab w:val="left" w:pos="975"/>
        </w:tabs>
        <w:autoSpaceDE w:val="0"/>
        <w:autoSpaceDN w:val="0"/>
        <w:spacing w:before="20" w:line="276" w:lineRule="auto"/>
        <w:rPr>
          <w:szCs w:val="22"/>
          <w:lang w:bidi="ru-RU"/>
        </w:rPr>
      </w:pPr>
      <w:r>
        <w:rPr>
          <w:szCs w:val="22"/>
          <w:lang w:bidi="ru-RU"/>
        </w:rPr>
        <w:t>Комплект</w:t>
      </w:r>
      <w:r>
        <w:rPr>
          <w:spacing w:val="-12"/>
          <w:szCs w:val="22"/>
          <w:lang w:bidi="ru-RU"/>
        </w:rPr>
        <w:t xml:space="preserve"> </w:t>
      </w:r>
      <w:r>
        <w:rPr>
          <w:szCs w:val="22"/>
          <w:lang w:bidi="ru-RU"/>
        </w:rPr>
        <w:t>печатной</w:t>
      </w:r>
      <w:r>
        <w:rPr>
          <w:spacing w:val="-10"/>
          <w:szCs w:val="22"/>
          <w:lang w:bidi="ru-RU"/>
        </w:rPr>
        <w:t xml:space="preserve"> </w:t>
      </w:r>
      <w:r>
        <w:rPr>
          <w:szCs w:val="22"/>
          <w:lang w:bidi="ru-RU"/>
        </w:rPr>
        <w:t>продукции</w:t>
      </w:r>
      <w:r>
        <w:rPr>
          <w:spacing w:val="-12"/>
          <w:szCs w:val="22"/>
          <w:lang w:bidi="ru-RU"/>
        </w:rPr>
        <w:t xml:space="preserve"> </w:t>
      </w:r>
      <w:r>
        <w:rPr>
          <w:szCs w:val="22"/>
          <w:lang w:bidi="ru-RU"/>
        </w:rPr>
        <w:t>с</w:t>
      </w:r>
      <w:r>
        <w:rPr>
          <w:spacing w:val="-1"/>
          <w:szCs w:val="22"/>
          <w:lang w:bidi="ru-RU"/>
        </w:rPr>
        <w:t xml:space="preserve"> </w:t>
      </w:r>
      <w:r>
        <w:rPr>
          <w:szCs w:val="22"/>
          <w:lang w:bidi="ru-RU"/>
        </w:rPr>
        <w:t>информационным</w:t>
      </w:r>
      <w:r>
        <w:rPr>
          <w:spacing w:val="-22"/>
          <w:szCs w:val="22"/>
          <w:lang w:bidi="ru-RU"/>
        </w:rPr>
        <w:t xml:space="preserve"> </w:t>
      </w:r>
      <w:r>
        <w:rPr>
          <w:szCs w:val="22"/>
          <w:lang w:bidi="ru-RU"/>
        </w:rPr>
        <w:t>материалом;</w:t>
      </w:r>
    </w:p>
    <w:p w:rsidR="00A563BF" w:rsidRDefault="00A563BF" w:rsidP="00A563BF">
      <w:pPr>
        <w:widowControl w:val="0"/>
        <w:numPr>
          <w:ilvl w:val="2"/>
          <w:numId w:val="2"/>
        </w:numPr>
        <w:tabs>
          <w:tab w:val="left" w:pos="975"/>
        </w:tabs>
        <w:autoSpaceDE w:val="0"/>
        <w:autoSpaceDN w:val="0"/>
        <w:spacing w:before="19" w:line="276" w:lineRule="auto"/>
        <w:rPr>
          <w:szCs w:val="22"/>
          <w:lang w:bidi="ru-RU"/>
        </w:rPr>
      </w:pPr>
      <w:r>
        <w:rPr>
          <w:szCs w:val="22"/>
          <w:lang w:bidi="ru-RU"/>
        </w:rPr>
        <w:t>Комплект учебно-методической</w:t>
      </w:r>
      <w:r>
        <w:rPr>
          <w:spacing w:val="-35"/>
          <w:szCs w:val="22"/>
          <w:lang w:bidi="ru-RU"/>
        </w:rPr>
        <w:t xml:space="preserve"> </w:t>
      </w:r>
      <w:r>
        <w:rPr>
          <w:szCs w:val="22"/>
          <w:lang w:bidi="ru-RU"/>
        </w:rPr>
        <w:t>документации;</w:t>
      </w:r>
    </w:p>
    <w:p w:rsidR="00A563BF" w:rsidRDefault="00A563BF" w:rsidP="00A563BF">
      <w:pPr>
        <w:widowControl w:val="0"/>
        <w:numPr>
          <w:ilvl w:val="2"/>
          <w:numId w:val="2"/>
        </w:numPr>
        <w:tabs>
          <w:tab w:val="left" w:pos="975"/>
        </w:tabs>
        <w:autoSpaceDE w:val="0"/>
        <w:autoSpaceDN w:val="0"/>
        <w:spacing w:before="22" w:line="276" w:lineRule="auto"/>
        <w:rPr>
          <w:szCs w:val="22"/>
          <w:lang w:bidi="ru-RU"/>
        </w:rPr>
      </w:pPr>
      <w:r>
        <w:rPr>
          <w:szCs w:val="22"/>
          <w:lang w:bidi="ru-RU"/>
        </w:rPr>
        <w:t>Наглядные пособия (плакаты,</w:t>
      </w:r>
      <w:r>
        <w:rPr>
          <w:spacing w:val="-40"/>
          <w:szCs w:val="22"/>
          <w:lang w:bidi="ru-RU"/>
        </w:rPr>
        <w:t xml:space="preserve"> </w:t>
      </w:r>
      <w:r>
        <w:rPr>
          <w:szCs w:val="22"/>
          <w:lang w:bidi="ru-RU"/>
        </w:rPr>
        <w:t>стенды).</w:t>
      </w:r>
    </w:p>
    <w:p w:rsidR="00A563BF" w:rsidRDefault="00A563BF" w:rsidP="00A563BF">
      <w:pPr>
        <w:widowControl w:val="0"/>
        <w:autoSpaceDE w:val="0"/>
        <w:autoSpaceDN w:val="0"/>
        <w:spacing w:line="276" w:lineRule="auto"/>
        <w:ind w:firstLine="709"/>
        <w:rPr>
          <w:lang w:bidi="ru-RU"/>
        </w:rPr>
      </w:pPr>
      <w:r>
        <w:rPr>
          <w:lang w:bidi="ru-RU"/>
        </w:rPr>
        <w:t>Технические средства обучения:</w:t>
      </w:r>
    </w:p>
    <w:p w:rsidR="00A563BF" w:rsidRDefault="00A563BF" w:rsidP="00A563BF">
      <w:pPr>
        <w:widowControl w:val="0"/>
        <w:numPr>
          <w:ilvl w:val="2"/>
          <w:numId w:val="2"/>
        </w:numPr>
        <w:tabs>
          <w:tab w:val="left" w:pos="975"/>
        </w:tabs>
        <w:autoSpaceDE w:val="0"/>
        <w:autoSpaceDN w:val="0"/>
        <w:spacing w:before="21" w:line="276" w:lineRule="auto"/>
        <w:rPr>
          <w:szCs w:val="22"/>
          <w:lang w:bidi="ru-RU"/>
        </w:rPr>
      </w:pPr>
      <w:r>
        <w:rPr>
          <w:szCs w:val="22"/>
          <w:lang w:bidi="ru-RU"/>
        </w:rPr>
        <w:t>компьютеры по количеству</w:t>
      </w:r>
      <w:r>
        <w:rPr>
          <w:spacing w:val="-37"/>
          <w:szCs w:val="22"/>
          <w:lang w:bidi="ru-RU"/>
        </w:rPr>
        <w:t xml:space="preserve"> </w:t>
      </w:r>
      <w:r>
        <w:rPr>
          <w:szCs w:val="22"/>
          <w:lang w:bidi="ru-RU"/>
        </w:rPr>
        <w:t>обучающихся;</w:t>
      </w:r>
    </w:p>
    <w:p w:rsidR="00A563BF" w:rsidRDefault="00A563BF" w:rsidP="00A563BF">
      <w:pPr>
        <w:widowControl w:val="0"/>
        <w:numPr>
          <w:ilvl w:val="2"/>
          <w:numId w:val="2"/>
        </w:numPr>
        <w:tabs>
          <w:tab w:val="left" w:pos="975"/>
        </w:tabs>
        <w:autoSpaceDE w:val="0"/>
        <w:autoSpaceDN w:val="0"/>
        <w:spacing w:before="20" w:line="276" w:lineRule="auto"/>
        <w:rPr>
          <w:szCs w:val="22"/>
          <w:lang w:bidi="ru-RU"/>
        </w:rPr>
      </w:pPr>
      <w:r>
        <w:rPr>
          <w:szCs w:val="22"/>
          <w:lang w:bidi="ru-RU"/>
        </w:rPr>
        <w:t>мультимедиа</w:t>
      </w:r>
      <w:r>
        <w:rPr>
          <w:spacing w:val="-23"/>
          <w:szCs w:val="22"/>
          <w:lang w:bidi="ru-RU"/>
        </w:rPr>
        <w:t xml:space="preserve"> </w:t>
      </w:r>
      <w:r>
        <w:rPr>
          <w:szCs w:val="22"/>
          <w:lang w:bidi="ru-RU"/>
        </w:rPr>
        <w:t>проектор;</w:t>
      </w:r>
    </w:p>
    <w:p w:rsidR="00A563BF" w:rsidRDefault="00A563BF" w:rsidP="00A563BF">
      <w:pPr>
        <w:widowControl w:val="0"/>
        <w:numPr>
          <w:ilvl w:val="2"/>
          <w:numId w:val="2"/>
        </w:numPr>
        <w:tabs>
          <w:tab w:val="left" w:pos="975"/>
        </w:tabs>
        <w:autoSpaceDE w:val="0"/>
        <w:autoSpaceDN w:val="0"/>
        <w:spacing w:before="21" w:line="276" w:lineRule="auto"/>
        <w:rPr>
          <w:szCs w:val="22"/>
          <w:lang w:bidi="ru-RU"/>
        </w:rPr>
      </w:pPr>
      <w:r>
        <w:rPr>
          <w:szCs w:val="22"/>
          <w:lang w:bidi="ru-RU"/>
        </w:rPr>
        <w:t>экран.</w:t>
      </w:r>
    </w:p>
    <w:p w:rsidR="00A563BF" w:rsidRDefault="00A563BF" w:rsidP="00A563BF">
      <w:pPr>
        <w:widowControl w:val="0"/>
        <w:tabs>
          <w:tab w:val="left" w:pos="747"/>
        </w:tabs>
        <w:autoSpaceDE w:val="0"/>
        <w:autoSpaceDN w:val="0"/>
        <w:spacing w:before="3"/>
        <w:outlineLvl w:val="0"/>
        <w:rPr>
          <w:szCs w:val="22"/>
          <w:lang w:bidi="ru-RU"/>
        </w:rPr>
      </w:pPr>
    </w:p>
    <w:p w:rsidR="00A563BF" w:rsidRDefault="00A563BF" w:rsidP="00A563BF">
      <w:pPr>
        <w:widowControl w:val="0"/>
        <w:tabs>
          <w:tab w:val="left" w:pos="747"/>
        </w:tabs>
        <w:autoSpaceDE w:val="0"/>
        <w:autoSpaceDN w:val="0"/>
        <w:ind w:firstLine="709"/>
        <w:outlineLvl w:val="0"/>
        <w:rPr>
          <w:b/>
          <w:bCs/>
          <w:lang w:bidi="ru-RU"/>
        </w:rPr>
      </w:pPr>
      <w:r>
        <w:rPr>
          <w:b/>
          <w:szCs w:val="22"/>
          <w:lang w:bidi="ru-RU"/>
        </w:rPr>
        <w:t>3.2</w:t>
      </w:r>
      <w:r>
        <w:rPr>
          <w:szCs w:val="22"/>
          <w:lang w:bidi="ru-RU"/>
        </w:rPr>
        <w:t xml:space="preserve"> </w:t>
      </w:r>
      <w:r>
        <w:rPr>
          <w:b/>
          <w:bCs/>
          <w:lang w:bidi="ru-RU"/>
        </w:rPr>
        <w:t>Информационное обеспечение</w:t>
      </w:r>
      <w:r>
        <w:rPr>
          <w:b/>
          <w:bCs/>
          <w:spacing w:val="-40"/>
          <w:lang w:bidi="ru-RU"/>
        </w:rPr>
        <w:t xml:space="preserve"> </w:t>
      </w:r>
      <w:r>
        <w:rPr>
          <w:b/>
          <w:bCs/>
          <w:lang w:bidi="ru-RU"/>
        </w:rPr>
        <w:t>обучения</w:t>
      </w:r>
    </w:p>
    <w:p w:rsidR="00A563BF" w:rsidRDefault="00A563BF" w:rsidP="00A563BF">
      <w:pPr>
        <w:widowControl w:val="0"/>
        <w:autoSpaceDE w:val="0"/>
        <w:autoSpaceDN w:val="0"/>
        <w:spacing w:before="6"/>
        <w:rPr>
          <w:b/>
          <w:sz w:val="23"/>
          <w:lang w:bidi="ru-RU"/>
        </w:rPr>
      </w:pPr>
    </w:p>
    <w:p w:rsidR="00A563BF" w:rsidRPr="00106FCA" w:rsidRDefault="00A563BF" w:rsidP="00A563BF">
      <w:pPr>
        <w:jc w:val="center"/>
        <w:rPr>
          <w:rFonts w:eastAsia="Calibri"/>
          <w:b/>
        </w:rPr>
      </w:pPr>
      <w:r w:rsidRPr="00106FCA">
        <w:rPr>
          <w:rFonts w:eastAsia="Calibri"/>
          <w:b/>
        </w:rPr>
        <w:t>Основная учебная литература:</w:t>
      </w:r>
    </w:p>
    <w:p w:rsidR="00A563BF" w:rsidRDefault="00A563BF" w:rsidP="00A563BF">
      <w:pPr>
        <w:jc w:val="both"/>
        <w:rPr>
          <w:color w:val="001329"/>
          <w:shd w:val="clear" w:color="auto" w:fill="FFFFFF"/>
        </w:rPr>
      </w:pPr>
      <w:r>
        <w:rPr>
          <w:color w:val="001329"/>
          <w:shd w:val="clear" w:color="auto" w:fill="FFFFFF"/>
        </w:rPr>
        <w:t>1.</w:t>
      </w:r>
      <w:r w:rsidRPr="00106FCA">
        <w:rPr>
          <w:color w:val="001329"/>
          <w:shd w:val="clear" w:color="auto" w:fill="FFFFFF"/>
        </w:rPr>
        <w:t xml:space="preserve">Федотова Е. Л. Информационные технологии в профессиональной деятельности: учеб. пособие / Е.Л. Федотова. — Москва: ИД «ФОРУМ»: ИНФРА-М, 2019. — 367 с. — (Среднее профессиональное образование). – Режим доступа: </w:t>
      </w:r>
      <w:hyperlink r:id="rId8" w:history="1">
        <w:r w:rsidRPr="00482743">
          <w:rPr>
            <w:rStyle w:val="a3"/>
            <w:shd w:val="clear" w:color="auto" w:fill="FFFFFF"/>
          </w:rPr>
          <w:t>https://znanium.com/catalog/product/1016607</w:t>
        </w:r>
      </w:hyperlink>
    </w:p>
    <w:p w:rsidR="00A563BF" w:rsidRPr="00106FCA" w:rsidRDefault="00A563BF" w:rsidP="00A563BF">
      <w:pPr>
        <w:ind w:left="360"/>
        <w:jc w:val="both"/>
        <w:rPr>
          <w:rFonts w:eastAsia="Calibri"/>
        </w:rPr>
      </w:pPr>
    </w:p>
    <w:p w:rsidR="00A563BF" w:rsidRPr="00106FCA" w:rsidRDefault="00A563BF" w:rsidP="00A563BF">
      <w:pPr>
        <w:jc w:val="center"/>
        <w:rPr>
          <w:rFonts w:eastAsia="Calibri"/>
          <w:b/>
        </w:rPr>
      </w:pPr>
      <w:r w:rsidRPr="00106FCA">
        <w:rPr>
          <w:rFonts w:eastAsia="Calibri"/>
          <w:b/>
        </w:rPr>
        <w:t>Дополнительная учебная литература:</w:t>
      </w:r>
    </w:p>
    <w:p w:rsidR="00A563BF" w:rsidRDefault="00A563BF" w:rsidP="00A563BF">
      <w:pPr>
        <w:jc w:val="both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  <w:r>
        <w:rPr>
          <w:color w:val="001329"/>
          <w:shd w:val="clear" w:color="auto" w:fill="FFFFFF"/>
        </w:rPr>
        <w:t>1.</w:t>
      </w:r>
      <w:r w:rsidRPr="00106FCA">
        <w:rPr>
          <w:color w:val="001329"/>
          <w:shd w:val="clear" w:color="auto" w:fill="FFFFFF"/>
        </w:rPr>
        <w:t xml:space="preserve">Информационные технологии: учебное пособие / Л.Г. Гагарина, Я.О. Теплова, Е.Л. Румянцева, А.М. Баин / под ред. Л.Г. Гагариной. — М.: ИД «ФОРУМ»: ИНФРА-М, 2019. — 320 с. — (Профессиональное образование). </w:t>
      </w:r>
      <w:r>
        <w:rPr>
          <w:color w:val="001329"/>
          <w:shd w:val="clear" w:color="auto" w:fill="FFFFFF"/>
        </w:rPr>
        <w:t>–</w:t>
      </w:r>
      <w:r w:rsidRPr="00106FCA">
        <w:rPr>
          <w:color w:val="001329"/>
          <w:shd w:val="clear" w:color="auto" w:fill="FFFFFF"/>
        </w:rPr>
        <w:t xml:space="preserve"> </w:t>
      </w:r>
      <w:r>
        <w:rPr>
          <w:color w:val="001329"/>
          <w:shd w:val="clear" w:color="auto" w:fill="FFFFFF"/>
        </w:rPr>
        <w:t>Режим доступа</w:t>
      </w:r>
      <w:r w:rsidRPr="00106FCA">
        <w:rPr>
          <w:color w:val="001329"/>
          <w:shd w:val="clear" w:color="auto" w:fill="FFFFFF"/>
        </w:rPr>
        <w:t xml:space="preserve">: </w:t>
      </w:r>
      <w:hyperlink r:id="rId9" w:history="1">
        <w:r w:rsidRPr="00482743">
          <w:rPr>
            <w:rStyle w:val="a3"/>
            <w:shd w:val="clear" w:color="auto" w:fill="FFFFFF"/>
          </w:rPr>
          <w:t>https://znanium.com/catalog/product/1018534</w:t>
        </w:r>
      </w:hyperlink>
    </w:p>
    <w:p w:rsidR="00A563BF" w:rsidRDefault="00A563BF" w:rsidP="00A563BF">
      <w:pPr>
        <w:widowControl w:val="0"/>
        <w:autoSpaceDE w:val="0"/>
        <w:autoSpaceDN w:val="0"/>
        <w:spacing w:line="276" w:lineRule="auto"/>
        <w:jc w:val="both"/>
        <w:rPr>
          <w:rFonts w:eastAsia="Calibri"/>
          <w:lang w:bidi="ru-RU"/>
        </w:rPr>
      </w:pPr>
      <w:r>
        <w:rPr>
          <w:color w:val="000000"/>
          <w:shd w:val="clear" w:color="auto" w:fill="FFFFFF"/>
        </w:rPr>
        <w:t>2.Серебряков А.С. MATHCAD и решение задач электротехники. 2-е изд., перераб. и доп.: учеб. пособие. — М.: ФГБУ ДПО «Учебно-методический центр по образованию на железнодорожном транспорте», 2019. — 568 с. - Режим доступа: </w:t>
      </w:r>
      <w:hyperlink r:id="rId10" w:history="1">
        <w:r>
          <w:rPr>
            <w:rStyle w:val="a3"/>
            <w:rFonts w:eastAsiaTheme="majorEastAsia"/>
            <w:color w:val="4682B4"/>
            <w:shd w:val="clear" w:color="auto" w:fill="FFFFFF"/>
          </w:rPr>
          <w:t>http://umczdt.ru/books/42/232048/</w:t>
        </w:r>
      </w:hyperlink>
    </w:p>
    <w:p w:rsidR="00A563BF" w:rsidRDefault="00A563BF" w:rsidP="00A563BF">
      <w:pPr>
        <w:widowControl w:val="0"/>
        <w:autoSpaceDE w:val="0"/>
        <w:autoSpaceDN w:val="0"/>
        <w:spacing w:line="276" w:lineRule="auto"/>
        <w:ind w:left="785"/>
        <w:rPr>
          <w:lang w:bidi="ru-RU"/>
        </w:rPr>
      </w:pPr>
    </w:p>
    <w:p w:rsidR="00A563BF" w:rsidRPr="00827996" w:rsidRDefault="00A563BF" w:rsidP="00A563BF">
      <w:pPr>
        <w:autoSpaceDE w:val="0"/>
        <w:autoSpaceDN w:val="0"/>
        <w:adjustRightInd w:val="0"/>
        <w:rPr>
          <w:color w:val="000000"/>
        </w:rPr>
      </w:pPr>
      <w:r w:rsidRPr="00827996">
        <w:rPr>
          <w:b/>
          <w:bCs/>
          <w:color w:val="000000"/>
        </w:rPr>
        <w:t xml:space="preserve">3.3.  Информационные ресурсы сети Интернет и профессиональных баз данных </w:t>
      </w:r>
    </w:p>
    <w:p w:rsidR="00A563BF" w:rsidRPr="00827996" w:rsidRDefault="00A563BF" w:rsidP="00A563B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7996">
        <w:rPr>
          <w:color w:val="000000"/>
        </w:rPr>
        <w:t>1.«Железные дороги мира» (журнал). Форма доступа:  http://www.zdmira.com/</w:t>
      </w:r>
    </w:p>
    <w:p w:rsidR="00A563BF" w:rsidRPr="00827996" w:rsidRDefault="00A563BF" w:rsidP="00A563B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7996">
        <w:rPr>
          <w:color w:val="000000"/>
        </w:rPr>
        <w:t>2.Сайт ОАО «РЖД». Форма доступа: http://www.rzd.ru/</w:t>
      </w:r>
    </w:p>
    <w:p w:rsidR="00A563BF" w:rsidRPr="00827996" w:rsidRDefault="00A563BF" w:rsidP="00A563B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7996">
        <w:rPr>
          <w:color w:val="000000"/>
        </w:rPr>
        <w:t>3.Сайт «Инновационный дайджест».  Форма доступа: http://www.rzd-expo.ru/innovation/</w:t>
      </w:r>
    </w:p>
    <w:p w:rsidR="00A563BF" w:rsidRPr="00827996" w:rsidRDefault="00A563BF" w:rsidP="00A563BF">
      <w:pPr>
        <w:ind w:firstLine="567"/>
        <w:jc w:val="both"/>
      </w:pPr>
    </w:p>
    <w:p w:rsidR="00A563BF" w:rsidRPr="00827996" w:rsidRDefault="00A563BF" w:rsidP="00A563BF">
      <w:pPr>
        <w:autoSpaceDE w:val="0"/>
        <w:autoSpaceDN w:val="0"/>
        <w:adjustRightInd w:val="0"/>
        <w:rPr>
          <w:color w:val="000000"/>
        </w:rPr>
      </w:pPr>
      <w:r w:rsidRPr="00827996">
        <w:rPr>
          <w:color w:val="000000"/>
        </w:rPr>
        <w:t xml:space="preserve">Программное обеспечение: </w:t>
      </w:r>
    </w:p>
    <w:p w:rsidR="00A563BF" w:rsidRPr="00827996" w:rsidRDefault="00A563BF" w:rsidP="00A563BF">
      <w:pPr>
        <w:autoSpaceDE w:val="0"/>
        <w:autoSpaceDN w:val="0"/>
        <w:adjustRightInd w:val="0"/>
        <w:rPr>
          <w:color w:val="000000"/>
        </w:rPr>
      </w:pPr>
      <w:r w:rsidRPr="00827996">
        <w:rPr>
          <w:color w:val="000000"/>
        </w:rPr>
        <w:t xml:space="preserve">1. Операционная система Windows; </w:t>
      </w:r>
    </w:p>
    <w:p w:rsidR="00A563BF" w:rsidRPr="00827996" w:rsidRDefault="00A563BF" w:rsidP="00A563BF">
      <w:pPr>
        <w:autoSpaceDE w:val="0"/>
        <w:autoSpaceDN w:val="0"/>
        <w:adjustRightInd w:val="0"/>
        <w:rPr>
          <w:color w:val="000000"/>
        </w:rPr>
      </w:pPr>
      <w:r w:rsidRPr="00827996">
        <w:rPr>
          <w:color w:val="000000"/>
        </w:rPr>
        <w:t xml:space="preserve">2. Пакет офисных программ Microsoft Office; </w:t>
      </w:r>
    </w:p>
    <w:p w:rsidR="00A563BF" w:rsidRPr="00827996" w:rsidRDefault="00A563BF" w:rsidP="00A563BF">
      <w:pPr>
        <w:jc w:val="both"/>
      </w:pPr>
      <w:r w:rsidRPr="00827996">
        <w:t>3. GIMP</w:t>
      </w:r>
    </w:p>
    <w:p w:rsidR="00A563BF" w:rsidRDefault="00A563BF" w:rsidP="00A563BF">
      <w:pPr>
        <w:widowControl w:val="0"/>
        <w:autoSpaceDE w:val="0"/>
        <w:autoSpaceDN w:val="0"/>
        <w:spacing w:line="276" w:lineRule="auto"/>
        <w:ind w:firstLine="709"/>
        <w:jc w:val="center"/>
        <w:outlineLvl w:val="0"/>
        <w:rPr>
          <w:b/>
          <w:sz w:val="26"/>
          <w:lang w:bidi="ru-RU"/>
        </w:rPr>
      </w:pPr>
    </w:p>
    <w:p w:rsidR="00A563BF" w:rsidRDefault="00A563BF" w:rsidP="00A563BF">
      <w:pPr>
        <w:widowControl w:val="0"/>
        <w:autoSpaceDE w:val="0"/>
        <w:autoSpaceDN w:val="0"/>
        <w:spacing w:line="276" w:lineRule="auto"/>
        <w:ind w:firstLine="709"/>
        <w:jc w:val="center"/>
        <w:outlineLvl w:val="0"/>
        <w:rPr>
          <w:b/>
          <w:sz w:val="26"/>
          <w:lang w:bidi="ru-RU"/>
        </w:rPr>
      </w:pPr>
    </w:p>
    <w:p w:rsidR="00A563BF" w:rsidRDefault="00A563BF" w:rsidP="00A563BF">
      <w:pPr>
        <w:widowControl w:val="0"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lang w:bidi="ru-RU"/>
        </w:rPr>
      </w:pPr>
      <w:r>
        <w:rPr>
          <w:b/>
          <w:sz w:val="26"/>
          <w:lang w:bidi="ru-RU"/>
        </w:rPr>
        <w:t xml:space="preserve">4 </w:t>
      </w:r>
      <w:r>
        <w:rPr>
          <w:b/>
          <w:bCs/>
          <w:lang w:bidi="ru-RU"/>
        </w:rPr>
        <w:t xml:space="preserve">КОНТРОЛЬ И ОЦЕНКА РЕЗУЛЬТАТОВ ОСВОЕНИЯ </w:t>
      </w:r>
      <w:r>
        <w:rPr>
          <w:b/>
          <w:szCs w:val="22"/>
          <w:lang w:bidi="ru-RU"/>
        </w:rPr>
        <w:t>ДИСЦИПЛИНЫ</w:t>
      </w:r>
    </w:p>
    <w:p w:rsidR="00A563BF" w:rsidRDefault="00A563BF" w:rsidP="00A563BF">
      <w:pPr>
        <w:widowControl w:val="0"/>
        <w:autoSpaceDE w:val="0"/>
        <w:autoSpaceDN w:val="0"/>
        <w:spacing w:before="7"/>
        <w:rPr>
          <w:b/>
          <w:sz w:val="23"/>
          <w:lang w:bidi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9"/>
        <w:gridCol w:w="3325"/>
      </w:tblGrid>
      <w:tr w:rsidR="00A563BF" w:rsidTr="002002C8"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F" w:rsidRDefault="00A563BF" w:rsidP="002002C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F" w:rsidRDefault="00A563BF" w:rsidP="002002C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Методы оценки</w:t>
            </w:r>
          </w:p>
        </w:tc>
      </w:tr>
      <w:tr w:rsidR="00A563BF" w:rsidTr="002002C8">
        <w:trPr>
          <w:trHeight w:val="8401"/>
        </w:trPr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F" w:rsidRPr="0010118E" w:rsidRDefault="00A563BF" w:rsidP="002002C8">
            <w:pPr>
              <w:rPr>
                <w:b/>
              </w:rPr>
            </w:pPr>
            <w:r w:rsidRPr="0010118E">
              <w:rPr>
                <w:b/>
              </w:rPr>
              <w:t>Уметь: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rPr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выполнять расчеты с использованием прикладных компьютерных программ;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rPr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использовать сеть Internet и ее возможности для организации оперативного обмена информацией;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rPr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rPr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jc w:val="both"/>
              <w:rPr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получать информацию в локальных и глобальных компьютерных сетях;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jc w:val="both"/>
              <w:rPr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применять графические редакторы для создания и редактирования изображений;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A563BF" w:rsidRPr="0010118E" w:rsidRDefault="00A563BF" w:rsidP="002002C8">
            <w:pPr>
              <w:jc w:val="both"/>
              <w:rPr>
                <w:b/>
                <w:bCs/>
              </w:rPr>
            </w:pPr>
            <w:r w:rsidRPr="0010118E">
              <w:rPr>
                <w:b/>
                <w:bCs/>
              </w:rPr>
              <w:t>Знать: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jc w:val="both"/>
              <w:rPr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jc w:val="both"/>
              <w:rPr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общий состав и структуру персональных электронно-вычислительных машин (ЭВМ) и вычислительных систем;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jc w:val="both"/>
              <w:rPr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jc w:val="both"/>
              <w:rPr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основные положения и принципы автоматизированной обработки и передачи информации;</w:t>
            </w:r>
          </w:p>
          <w:p w:rsidR="00A563BF" w:rsidRPr="0010118E" w:rsidRDefault="00A563BF" w:rsidP="00A563BF">
            <w:pPr>
              <w:pStyle w:val="aa"/>
              <w:widowControl/>
              <w:numPr>
                <w:ilvl w:val="0"/>
                <w:numId w:val="3"/>
              </w:numPr>
              <w:autoSpaceDE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10118E">
              <w:rPr>
                <w:sz w:val="24"/>
                <w:szCs w:val="24"/>
              </w:rPr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F" w:rsidRPr="0010118E" w:rsidRDefault="00A563BF" w:rsidP="002002C8">
            <w:pPr>
              <w:widowControl w:val="0"/>
              <w:autoSpaceDE w:val="0"/>
              <w:autoSpaceDN w:val="0"/>
              <w:spacing w:line="270" w:lineRule="exact"/>
              <w:ind w:left="23"/>
              <w:rPr>
                <w:rFonts w:eastAsia="Calibri"/>
                <w:i/>
                <w:lang w:bidi="ru-RU"/>
              </w:rPr>
            </w:pPr>
            <w:r w:rsidRPr="0010118E">
              <w:rPr>
                <w:rFonts w:eastAsia="Calibri"/>
                <w:i/>
                <w:lang w:bidi="ru-RU"/>
              </w:rPr>
              <w:t>Текущий контроль:</w:t>
            </w:r>
          </w:p>
          <w:p w:rsidR="00A563BF" w:rsidRPr="0010118E" w:rsidRDefault="00A563BF" w:rsidP="002002C8">
            <w:pPr>
              <w:widowControl w:val="0"/>
              <w:autoSpaceDE w:val="0"/>
              <w:autoSpaceDN w:val="0"/>
              <w:ind w:left="23" w:right="41"/>
              <w:rPr>
                <w:rFonts w:eastAsia="Calibri"/>
                <w:lang w:bidi="ru-RU"/>
              </w:rPr>
            </w:pPr>
            <w:r w:rsidRPr="0010118E">
              <w:rPr>
                <w:rFonts w:eastAsia="Calibri"/>
                <w:lang w:bidi="ru-RU"/>
              </w:rPr>
              <w:t>-проверка выполнения практических работ.</w:t>
            </w:r>
          </w:p>
          <w:p w:rsidR="00A563BF" w:rsidRPr="0010118E" w:rsidRDefault="00A563BF" w:rsidP="002002C8">
            <w:pPr>
              <w:widowControl w:val="0"/>
              <w:autoSpaceDE w:val="0"/>
              <w:autoSpaceDN w:val="0"/>
              <w:ind w:left="23" w:right="121"/>
              <w:rPr>
                <w:rFonts w:eastAsia="Calibri"/>
                <w:lang w:bidi="ru-RU"/>
              </w:rPr>
            </w:pPr>
            <w:r w:rsidRPr="0010118E">
              <w:rPr>
                <w:rFonts w:eastAsia="Calibri"/>
                <w:lang w:bidi="ru-RU"/>
              </w:rPr>
              <w:t>-оценка результата выполнения практических работ.</w:t>
            </w:r>
          </w:p>
          <w:p w:rsidR="00A563BF" w:rsidRPr="0010118E" w:rsidRDefault="00A563BF" w:rsidP="002002C8">
            <w:pPr>
              <w:widowControl w:val="0"/>
              <w:autoSpaceDE w:val="0"/>
              <w:autoSpaceDN w:val="0"/>
              <w:rPr>
                <w:rFonts w:eastAsia="Calibri"/>
                <w:lang w:bidi="ru-RU"/>
              </w:rPr>
            </w:pPr>
          </w:p>
          <w:p w:rsidR="00A563BF" w:rsidRPr="0010118E" w:rsidRDefault="00A563BF" w:rsidP="002002C8">
            <w:pPr>
              <w:widowControl w:val="0"/>
              <w:autoSpaceDE w:val="0"/>
              <w:autoSpaceDN w:val="0"/>
              <w:ind w:left="23"/>
              <w:rPr>
                <w:rFonts w:eastAsia="Calibri"/>
                <w:i/>
                <w:lang w:bidi="ru-RU"/>
              </w:rPr>
            </w:pPr>
            <w:r w:rsidRPr="0010118E">
              <w:rPr>
                <w:rFonts w:eastAsia="Calibri"/>
                <w:i/>
                <w:lang w:bidi="ru-RU"/>
              </w:rPr>
              <w:t>Промежуточный</w:t>
            </w:r>
            <w:r w:rsidRPr="0010118E">
              <w:rPr>
                <w:rFonts w:eastAsia="Calibri"/>
                <w:i/>
                <w:spacing w:val="-12"/>
                <w:lang w:bidi="ru-RU"/>
              </w:rPr>
              <w:t xml:space="preserve"> </w:t>
            </w:r>
            <w:r w:rsidRPr="0010118E">
              <w:rPr>
                <w:rFonts w:eastAsia="Calibri"/>
                <w:i/>
                <w:lang w:bidi="ru-RU"/>
              </w:rPr>
              <w:t>контроль:</w:t>
            </w:r>
          </w:p>
          <w:p w:rsidR="00A563BF" w:rsidRPr="0010118E" w:rsidRDefault="00A563BF" w:rsidP="002002C8">
            <w:pPr>
              <w:widowControl w:val="0"/>
              <w:autoSpaceDE w:val="0"/>
              <w:autoSpaceDN w:val="0"/>
              <w:ind w:left="23" w:right="889"/>
              <w:rPr>
                <w:rFonts w:eastAsia="Calibri"/>
                <w:lang w:bidi="ru-RU"/>
              </w:rPr>
            </w:pPr>
            <w:r w:rsidRPr="0010118E">
              <w:rPr>
                <w:rFonts w:eastAsia="Calibri"/>
                <w:spacing w:val="-3"/>
                <w:lang w:bidi="ru-RU"/>
              </w:rPr>
              <w:t xml:space="preserve">-оценка </w:t>
            </w:r>
            <w:r w:rsidRPr="0010118E">
              <w:rPr>
                <w:rFonts w:eastAsia="Calibri"/>
                <w:spacing w:val="-4"/>
                <w:lang w:bidi="ru-RU"/>
              </w:rPr>
              <w:t xml:space="preserve">выполнения </w:t>
            </w:r>
            <w:r w:rsidRPr="0010118E">
              <w:rPr>
                <w:rFonts w:eastAsia="Calibri"/>
                <w:spacing w:val="-3"/>
                <w:lang w:bidi="ru-RU"/>
              </w:rPr>
              <w:t xml:space="preserve">заданий </w:t>
            </w:r>
            <w:r w:rsidRPr="0010118E">
              <w:rPr>
                <w:rFonts w:eastAsia="Calibri"/>
                <w:lang w:bidi="ru-RU"/>
              </w:rPr>
              <w:t xml:space="preserve">на </w:t>
            </w:r>
            <w:r w:rsidRPr="0010118E">
              <w:rPr>
                <w:rFonts w:eastAsia="Calibri"/>
                <w:spacing w:val="-4"/>
                <w:lang w:bidi="ru-RU"/>
              </w:rPr>
              <w:t>дифференцированном</w:t>
            </w:r>
            <w:r w:rsidRPr="0010118E">
              <w:rPr>
                <w:rFonts w:eastAsia="Calibri"/>
                <w:spacing w:val="-5"/>
                <w:lang w:bidi="ru-RU"/>
              </w:rPr>
              <w:t xml:space="preserve"> </w:t>
            </w:r>
            <w:r w:rsidRPr="0010118E">
              <w:rPr>
                <w:rFonts w:eastAsia="Calibri"/>
                <w:spacing w:val="-4"/>
                <w:lang w:bidi="ru-RU"/>
              </w:rPr>
              <w:t>зачете.</w:t>
            </w:r>
          </w:p>
          <w:p w:rsidR="00A563BF" w:rsidRPr="0010118E" w:rsidRDefault="00A563BF" w:rsidP="002002C8">
            <w:pPr>
              <w:ind w:firstLine="612"/>
              <w:rPr>
                <w:bCs/>
              </w:rPr>
            </w:pPr>
          </w:p>
          <w:p w:rsidR="00A563BF" w:rsidRPr="0010118E" w:rsidRDefault="00A563BF" w:rsidP="002002C8">
            <w:pPr>
              <w:rPr>
                <w:bCs/>
                <w:i/>
              </w:rPr>
            </w:pPr>
          </w:p>
        </w:tc>
      </w:tr>
    </w:tbl>
    <w:p w:rsidR="00A563BF" w:rsidRDefault="00A563BF" w:rsidP="00A563BF">
      <w:pPr>
        <w:widowControl w:val="0"/>
        <w:tabs>
          <w:tab w:val="left" w:pos="8603"/>
        </w:tabs>
        <w:autoSpaceDE w:val="0"/>
        <w:autoSpaceDN w:val="0"/>
        <w:spacing w:after="9" w:line="276" w:lineRule="auto"/>
        <w:ind w:firstLine="709"/>
        <w:jc w:val="both"/>
        <w:rPr>
          <w:lang w:bidi="ru-RU"/>
        </w:rPr>
      </w:pPr>
    </w:p>
    <w:p w:rsidR="00A563BF" w:rsidRDefault="00A563BF" w:rsidP="00A563BF">
      <w:pPr>
        <w:widowControl w:val="0"/>
        <w:tabs>
          <w:tab w:val="left" w:pos="8603"/>
        </w:tabs>
        <w:autoSpaceDE w:val="0"/>
        <w:autoSpaceDN w:val="0"/>
        <w:spacing w:after="9" w:line="276" w:lineRule="auto"/>
        <w:ind w:firstLine="709"/>
        <w:jc w:val="both"/>
        <w:rPr>
          <w:lang w:bidi="ru-RU"/>
        </w:rPr>
      </w:pPr>
    </w:p>
    <w:p w:rsidR="00A563BF" w:rsidRDefault="00A563BF" w:rsidP="00A563BF">
      <w:pPr>
        <w:widowControl w:val="0"/>
        <w:autoSpaceDE w:val="0"/>
        <w:autoSpaceDN w:val="0"/>
        <w:rPr>
          <w:sz w:val="20"/>
          <w:lang w:bidi="ru-RU"/>
        </w:rPr>
      </w:pPr>
    </w:p>
    <w:p w:rsidR="00A563BF" w:rsidRDefault="00A563BF" w:rsidP="00A563BF"/>
    <w:p w:rsidR="00A563BF" w:rsidRDefault="00A563BF" w:rsidP="00A563BF"/>
    <w:p w:rsidR="00320776" w:rsidRDefault="00320776"/>
    <w:sectPr w:rsidR="00320776" w:rsidSect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0D" w:rsidRDefault="0029630D">
      <w:r>
        <w:separator/>
      </w:r>
    </w:p>
  </w:endnote>
  <w:endnote w:type="continuationSeparator" w:id="0">
    <w:p w:rsidR="0029630D" w:rsidRDefault="0029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0624"/>
      <w:docPartObj>
        <w:docPartGallery w:val="Page Numbers (Bottom of Page)"/>
        <w:docPartUnique/>
      </w:docPartObj>
    </w:sdtPr>
    <w:sdtEndPr/>
    <w:sdtContent>
      <w:p w:rsidR="0010118E" w:rsidRDefault="00A563B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543">
          <w:rPr>
            <w:noProof/>
          </w:rPr>
          <w:t>3</w:t>
        </w:r>
        <w:r>
          <w:fldChar w:fldCharType="end"/>
        </w:r>
      </w:p>
    </w:sdtContent>
  </w:sdt>
  <w:p w:rsidR="0010118E" w:rsidRDefault="002963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0D" w:rsidRDefault="0029630D">
      <w:r>
        <w:separator/>
      </w:r>
    </w:p>
  </w:footnote>
  <w:footnote w:type="continuationSeparator" w:id="0">
    <w:p w:rsidR="0029630D" w:rsidRDefault="0029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79F"/>
    <w:multiLevelType w:val="multilevel"/>
    <w:tmpl w:val="95742B28"/>
    <w:lvl w:ilvl="0">
      <w:start w:val="3"/>
      <w:numFmt w:val="decimal"/>
      <w:lvlText w:val="%1"/>
      <w:lvlJc w:val="left"/>
      <w:pPr>
        <w:ind w:left="331" w:hanging="41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1" w:hanging="4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−"/>
      <w:lvlJc w:val="left"/>
      <w:pPr>
        <w:ind w:left="785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88" w:hanging="19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942" w:hanging="19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96" w:hanging="19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50" w:hanging="19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04" w:hanging="19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58" w:hanging="190"/>
      </w:pPr>
      <w:rPr>
        <w:lang w:val="ru-RU" w:eastAsia="ru-RU" w:bidi="ru-RU"/>
      </w:rPr>
    </w:lvl>
  </w:abstractNum>
  <w:abstractNum w:abstractNumId="1" w15:restartNumberingAfterBreak="0">
    <w:nsid w:val="2EA65E8A"/>
    <w:multiLevelType w:val="hybridMultilevel"/>
    <w:tmpl w:val="2F3EACFE"/>
    <w:lvl w:ilvl="0" w:tplc="FEDE4C62">
      <w:numFmt w:val="bullet"/>
      <w:lvlText w:val=""/>
      <w:lvlJc w:val="left"/>
      <w:pPr>
        <w:ind w:left="220" w:hanging="2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50123A">
      <w:numFmt w:val="bullet"/>
      <w:lvlText w:val="•"/>
      <w:lvlJc w:val="left"/>
      <w:pPr>
        <w:ind w:left="1222" w:hanging="226"/>
      </w:pPr>
      <w:rPr>
        <w:lang w:val="ru-RU" w:eastAsia="ru-RU" w:bidi="ru-RU"/>
      </w:rPr>
    </w:lvl>
    <w:lvl w:ilvl="2" w:tplc="A4F6ED74">
      <w:numFmt w:val="bullet"/>
      <w:lvlText w:val="•"/>
      <w:lvlJc w:val="left"/>
      <w:pPr>
        <w:ind w:left="2224" w:hanging="226"/>
      </w:pPr>
      <w:rPr>
        <w:lang w:val="ru-RU" w:eastAsia="ru-RU" w:bidi="ru-RU"/>
      </w:rPr>
    </w:lvl>
    <w:lvl w:ilvl="3" w:tplc="3102A7DE">
      <w:numFmt w:val="bullet"/>
      <w:lvlText w:val="•"/>
      <w:lvlJc w:val="left"/>
      <w:pPr>
        <w:ind w:left="3226" w:hanging="226"/>
      </w:pPr>
      <w:rPr>
        <w:lang w:val="ru-RU" w:eastAsia="ru-RU" w:bidi="ru-RU"/>
      </w:rPr>
    </w:lvl>
    <w:lvl w:ilvl="4" w:tplc="5BDA2282">
      <w:numFmt w:val="bullet"/>
      <w:lvlText w:val="•"/>
      <w:lvlJc w:val="left"/>
      <w:pPr>
        <w:ind w:left="4228" w:hanging="226"/>
      </w:pPr>
      <w:rPr>
        <w:lang w:val="ru-RU" w:eastAsia="ru-RU" w:bidi="ru-RU"/>
      </w:rPr>
    </w:lvl>
    <w:lvl w:ilvl="5" w:tplc="5F00067C">
      <w:numFmt w:val="bullet"/>
      <w:lvlText w:val="•"/>
      <w:lvlJc w:val="left"/>
      <w:pPr>
        <w:ind w:left="5230" w:hanging="226"/>
      </w:pPr>
      <w:rPr>
        <w:lang w:val="ru-RU" w:eastAsia="ru-RU" w:bidi="ru-RU"/>
      </w:rPr>
    </w:lvl>
    <w:lvl w:ilvl="6" w:tplc="130406E6">
      <w:numFmt w:val="bullet"/>
      <w:lvlText w:val="•"/>
      <w:lvlJc w:val="left"/>
      <w:pPr>
        <w:ind w:left="6232" w:hanging="226"/>
      </w:pPr>
      <w:rPr>
        <w:lang w:val="ru-RU" w:eastAsia="ru-RU" w:bidi="ru-RU"/>
      </w:rPr>
    </w:lvl>
    <w:lvl w:ilvl="7" w:tplc="0E4A70A0">
      <w:numFmt w:val="bullet"/>
      <w:lvlText w:val="•"/>
      <w:lvlJc w:val="left"/>
      <w:pPr>
        <w:ind w:left="7234" w:hanging="226"/>
      </w:pPr>
      <w:rPr>
        <w:lang w:val="ru-RU" w:eastAsia="ru-RU" w:bidi="ru-RU"/>
      </w:rPr>
    </w:lvl>
    <w:lvl w:ilvl="8" w:tplc="1B5E601E">
      <w:numFmt w:val="bullet"/>
      <w:lvlText w:val="•"/>
      <w:lvlJc w:val="left"/>
      <w:pPr>
        <w:ind w:left="8236" w:hanging="226"/>
      </w:pPr>
      <w:rPr>
        <w:lang w:val="ru-RU" w:eastAsia="ru-RU" w:bidi="ru-RU"/>
      </w:rPr>
    </w:lvl>
  </w:abstractNum>
  <w:abstractNum w:abstractNumId="2" w15:restartNumberingAfterBreak="0">
    <w:nsid w:val="3DF222AF"/>
    <w:multiLevelType w:val="hybridMultilevel"/>
    <w:tmpl w:val="9342CB18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9641E"/>
    <w:multiLevelType w:val="hybridMultilevel"/>
    <w:tmpl w:val="61B86872"/>
    <w:lvl w:ilvl="0" w:tplc="A476B564">
      <w:start w:val="2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BF"/>
    <w:rsid w:val="0029630D"/>
    <w:rsid w:val="00320776"/>
    <w:rsid w:val="00463BCD"/>
    <w:rsid w:val="004E7543"/>
    <w:rsid w:val="006B5BDA"/>
    <w:rsid w:val="006C525F"/>
    <w:rsid w:val="007868BF"/>
    <w:rsid w:val="00817D04"/>
    <w:rsid w:val="00A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6B1C53"/>
  <w15:docId w15:val="{AEEBCFD0-541A-4B7B-B2E0-688D63A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qFormat/>
    <w:rsid w:val="00A563BF"/>
    <w:p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3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A563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6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6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A563B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56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A5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563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563BF"/>
    <w:pPr>
      <w:widowControl w:val="0"/>
      <w:autoSpaceDE w:val="0"/>
      <w:autoSpaceDN w:val="0"/>
      <w:ind w:left="218"/>
    </w:pPr>
    <w:rPr>
      <w:sz w:val="22"/>
      <w:szCs w:val="22"/>
      <w:lang w:bidi="ru-RU"/>
    </w:rPr>
  </w:style>
  <w:style w:type="paragraph" w:customStyle="1" w:styleId="ab">
    <w:name w:val="Базовый"/>
    <w:rsid w:val="00A563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">
    <w:name w:val="Default Знак"/>
    <w:link w:val="Default0"/>
    <w:locked/>
    <w:rsid w:val="00A563BF"/>
    <w:rPr>
      <w:color w:val="000000"/>
      <w:sz w:val="24"/>
      <w:szCs w:val="24"/>
    </w:rPr>
  </w:style>
  <w:style w:type="paragraph" w:customStyle="1" w:styleId="Default0">
    <w:name w:val="Default"/>
    <w:link w:val="Default"/>
    <w:rsid w:val="00A563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563B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c">
    <w:name w:val="footer"/>
    <w:basedOn w:val="a"/>
    <w:link w:val="ad"/>
    <w:uiPriority w:val="99"/>
    <w:unhideWhenUsed/>
    <w:rsid w:val="00A563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6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1660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mczdt.ru/books/42/2320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18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9</cp:revision>
  <cp:lastPrinted>2021-10-13T06:09:00Z</cp:lastPrinted>
  <dcterms:created xsi:type="dcterms:W3CDTF">2021-02-12T05:05:00Z</dcterms:created>
  <dcterms:modified xsi:type="dcterms:W3CDTF">2023-06-25T05:49:00Z</dcterms:modified>
</cp:coreProperties>
</file>