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BE" w:rsidRPr="004620FB" w:rsidRDefault="00530DBE" w:rsidP="00530DBE">
      <w:pPr>
        <w:spacing w:line="288" w:lineRule="auto"/>
        <w:jc w:val="both"/>
        <w:rPr>
          <w:rFonts w:ascii="Arial" w:hAnsi="Arial" w:cs="Arial"/>
        </w:rPr>
      </w:pP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530DBE" w:rsidRDefault="00530DBE" w:rsidP="00530DBE">
      <w:pPr>
        <w:spacing w:line="288" w:lineRule="auto"/>
        <w:jc w:val="both"/>
        <w:rPr>
          <w:sz w:val="28"/>
        </w:rPr>
      </w:pPr>
    </w:p>
    <w:p w:rsidR="00530DBE" w:rsidRDefault="00530DBE" w:rsidP="00530DBE">
      <w:pPr>
        <w:spacing w:line="288" w:lineRule="auto"/>
        <w:jc w:val="both"/>
        <w:rPr>
          <w:sz w:val="28"/>
        </w:rPr>
      </w:pPr>
    </w:p>
    <w:p w:rsidR="00182B57" w:rsidRDefault="00182B57" w:rsidP="00530DBE">
      <w:pPr>
        <w:spacing w:line="288" w:lineRule="auto"/>
        <w:jc w:val="center"/>
        <w:rPr>
          <w:sz w:val="28"/>
        </w:rPr>
      </w:pPr>
    </w:p>
    <w:p w:rsidR="00182B57" w:rsidRDefault="00182B57" w:rsidP="00182B57">
      <w:pPr>
        <w:spacing w:line="288" w:lineRule="auto"/>
        <w:jc w:val="right"/>
        <w:rPr>
          <w:sz w:val="28"/>
        </w:rPr>
      </w:pPr>
    </w:p>
    <w:p w:rsidR="00182B57" w:rsidRDefault="00182B57" w:rsidP="00182B57">
      <w:pPr>
        <w:spacing w:line="288" w:lineRule="auto"/>
        <w:jc w:val="right"/>
        <w:rPr>
          <w:sz w:val="28"/>
        </w:rPr>
      </w:pPr>
    </w:p>
    <w:p w:rsidR="002E6767" w:rsidRDefault="002E6767">
      <w:pPr>
        <w:pStyle w:val="1"/>
      </w:pPr>
    </w:p>
    <w:p w:rsidR="000B14BA" w:rsidRDefault="000B14BA" w:rsidP="000B14BA">
      <w:pPr>
        <w:pStyle w:val="1"/>
      </w:pPr>
    </w:p>
    <w:p w:rsidR="002E6767" w:rsidRDefault="002E6767" w:rsidP="000B14BA">
      <w:pPr>
        <w:outlineLvl w:val="0"/>
      </w:pPr>
    </w:p>
    <w:p w:rsidR="002E6767" w:rsidRDefault="002E6767" w:rsidP="000B14BA">
      <w:pPr>
        <w:outlineLvl w:val="0"/>
      </w:pPr>
    </w:p>
    <w:p w:rsidR="002E6767" w:rsidRDefault="002E6767">
      <w:pPr>
        <w:pStyle w:val="1"/>
      </w:pPr>
    </w:p>
    <w:p w:rsidR="002E6767" w:rsidRDefault="002E6767">
      <w:pPr>
        <w:pStyle w:val="1"/>
      </w:pPr>
    </w:p>
    <w:p w:rsidR="003221DF" w:rsidRPr="004A36E6" w:rsidRDefault="003221DF" w:rsidP="003221DF">
      <w:pPr>
        <w:pStyle w:val="3"/>
        <w:jc w:val="center"/>
        <w:rPr>
          <w:b/>
          <w:sz w:val="32"/>
          <w:szCs w:val="32"/>
        </w:rPr>
      </w:pPr>
      <w:r w:rsidRPr="004A36E6">
        <w:rPr>
          <w:b/>
          <w:sz w:val="32"/>
          <w:szCs w:val="32"/>
        </w:rPr>
        <w:t>РАБОЧАЯ ПРОГРАММА</w:t>
      </w:r>
    </w:p>
    <w:p w:rsidR="002E6767" w:rsidRPr="00182B57" w:rsidRDefault="003221DF" w:rsidP="003221DF">
      <w:pPr>
        <w:pStyle w:val="2"/>
        <w:spacing w:before="240"/>
        <w:rPr>
          <w:sz w:val="28"/>
          <w:szCs w:val="28"/>
        </w:rPr>
      </w:pPr>
      <w:r w:rsidRPr="00835921">
        <w:rPr>
          <w:szCs w:val="28"/>
        </w:rPr>
        <w:t xml:space="preserve">  </w:t>
      </w:r>
      <w:r w:rsidR="00DB40F9" w:rsidRPr="004A36E6">
        <w:rPr>
          <w:b w:val="0"/>
          <w:sz w:val="28"/>
          <w:szCs w:val="28"/>
        </w:rPr>
        <w:t>дисциплины:</w:t>
      </w:r>
      <w:r w:rsidR="00DB40F9">
        <w:rPr>
          <w:b w:val="0"/>
          <w:szCs w:val="28"/>
        </w:rPr>
        <w:t xml:space="preserve"> </w:t>
      </w:r>
      <w:r w:rsidR="00DB40F9" w:rsidRPr="00DB40F9">
        <w:rPr>
          <w:b w:val="0"/>
          <w:sz w:val="28"/>
          <w:szCs w:val="28"/>
        </w:rPr>
        <w:t>ОП</w:t>
      </w:r>
      <w:r w:rsidR="00C57F70">
        <w:rPr>
          <w:b w:val="0"/>
          <w:sz w:val="28"/>
          <w:szCs w:val="28"/>
        </w:rPr>
        <w:t>Ц</w:t>
      </w:r>
      <w:r w:rsidR="00FE0640" w:rsidRPr="00DB40F9">
        <w:rPr>
          <w:sz w:val="28"/>
          <w:szCs w:val="28"/>
        </w:rPr>
        <w:t>.</w:t>
      </w:r>
      <w:r w:rsidR="003703E3">
        <w:rPr>
          <w:sz w:val="28"/>
          <w:szCs w:val="28"/>
        </w:rPr>
        <w:t xml:space="preserve"> </w:t>
      </w:r>
      <w:r w:rsidR="002D3C7D">
        <w:rPr>
          <w:sz w:val="28"/>
          <w:szCs w:val="28"/>
        </w:rPr>
        <w:t>0</w:t>
      </w:r>
      <w:r w:rsidR="00FE0640">
        <w:rPr>
          <w:sz w:val="28"/>
          <w:szCs w:val="28"/>
        </w:rPr>
        <w:t>1</w:t>
      </w:r>
      <w:r w:rsidR="00FE0640" w:rsidRPr="003703E3">
        <w:rPr>
          <w:sz w:val="28"/>
          <w:szCs w:val="28"/>
        </w:rPr>
        <w:t xml:space="preserve"> </w:t>
      </w:r>
      <w:r w:rsidR="00983813">
        <w:rPr>
          <w:sz w:val="28"/>
          <w:szCs w:val="28"/>
        </w:rPr>
        <w:t>ЭЛЕКТРОТЕХНИЧЕСКОЕ ЧЕРЧЕНИЕ</w:t>
      </w:r>
    </w:p>
    <w:p w:rsidR="002E6767" w:rsidRDefault="002E6767">
      <w:pPr>
        <w:spacing w:line="288" w:lineRule="auto"/>
        <w:jc w:val="center"/>
        <w:rPr>
          <w:sz w:val="28"/>
        </w:rPr>
      </w:pPr>
    </w:p>
    <w:p w:rsidR="002E6767" w:rsidRDefault="002E6767">
      <w:pPr>
        <w:spacing w:line="288" w:lineRule="auto"/>
        <w:jc w:val="center"/>
        <w:rPr>
          <w:sz w:val="28"/>
        </w:rPr>
      </w:pPr>
    </w:p>
    <w:p w:rsidR="00530DBE" w:rsidRPr="003221DF" w:rsidRDefault="00530DBE" w:rsidP="00530DBE">
      <w:pPr>
        <w:spacing w:before="120" w:line="288" w:lineRule="auto"/>
        <w:jc w:val="center"/>
        <w:rPr>
          <w:sz w:val="28"/>
          <w:szCs w:val="28"/>
        </w:rPr>
      </w:pPr>
      <w:r w:rsidRPr="003221DF">
        <w:rPr>
          <w:sz w:val="28"/>
          <w:szCs w:val="28"/>
        </w:rPr>
        <w:t>для специальности</w:t>
      </w:r>
    </w:p>
    <w:p w:rsidR="001F6FBB" w:rsidRPr="003221DF" w:rsidRDefault="00E11184" w:rsidP="00530DBE">
      <w:pPr>
        <w:spacing w:line="288" w:lineRule="auto"/>
        <w:jc w:val="center"/>
        <w:rPr>
          <w:sz w:val="28"/>
          <w:szCs w:val="28"/>
        </w:rPr>
      </w:pPr>
      <w:r w:rsidRPr="003221DF">
        <w:rPr>
          <w:sz w:val="28"/>
          <w:szCs w:val="28"/>
        </w:rPr>
        <w:t>27.02.03.</w:t>
      </w:r>
      <w:r w:rsidR="00983813" w:rsidRPr="003221DF">
        <w:rPr>
          <w:sz w:val="28"/>
          <w:szCs w:val="28"/>
        </w:rPr>
        <w:t xml:space="preserve"> Автоматика и телемеханика на транспорте</w:t>
      </w:r>
      <w:r w:rsidR="00E05CD9" w:rsidRPr="003221DF">
        <w:rPr>
          <w:sz w:val="28"/>
          <w:szCs w:val="28"/>
        </w:rPr>
        <w:t xml:space="preserve"> </w:t>
      </w:r>
    </w:p>
    <w:p w:rsidR="00983813" w:rsidRPr="003221DF" w:rsidRDefault="00E05CD9" w:rsidP="00530DBE">
      <w:pPr>
        <w:spacing w:line="288" w:lineRule="auto"/>
        <w:jc w:val="center"/>
        <w:rPr>
          <w:sz w:val="28"/>
          <w:szCs w:val="28"/>
        </w:rPr>
      </w:pPr>
      <w:r w:rsidRPr="003221DF">
        <w:rPr>
          <w:sz w:val="28"/>
          <w:szCs w:val="28"/>
        </w:rPr>
        <w:t>(железнодорожном транспорте)</w:t>
      </w:r>
    </w:p>
    <w:p w:rsidR="00530DBE" w:rsidRPr="003221DF" w:rsidRDefault="00530DBE" w:rsidP="00530DBE">
      <w:pPr>
        <w:spacing w:line="288" w:lineRule="auto"/>
        <w:jc w:val="center"/>
        <w:rPr>
          <w:i/>
          <w:sz w:val="28"/>
          <w:szCs w:val="28"/>
        </w:rPr>
      </w:pPr>
    </w:p>
    <w:p w:rsidR="00530DBE" w:rsidRDefault="00530DBE" w:rsidP="00530DBE">
      <w:pPr>
        <w:spacing w:line="288" w:lineRule="auto"/>
        <w:jc w:val="center"/>
        <w:rPr>
          <w:b/>
          <w:i/>
          <w:sz w:val="28"/>
          <w:szCs w:val="28"/>
        </w:rPr>
      </w:pPr>
    </w:p>
    <w:p w:rsidR="00530DBE" w:rsidRPr="004620FB" w:rsidRDefault="00530DBE" w:rsidP="00530DBE">
      <w:pPr>
        <w:spacing w:line="288" w:lineRule="auto"/>
        <w:jc w:val="center"/>
        <w:rPr>
          <w:b/>
          <w:i/>
          <w:sz w:val="28"/>
          <w:szCs w:val="28"/>
        </w:rPr>
      </w:pPr>
    </w:p>
    <w:p w:rsidR="00530DBE" w:rsidRDefault="00530DBE" w:rsidP="00530DBE">
      <w:pPr>
        <w:spacing w:line="288" w:lineRule="auto"/>
        <w:jc w:val="both"/>
        <w:rPr>
          <w:sz w:val="28"/>
        </w:rPr>
      </w:pPr>
    </w:p>
    <w:p w:rsidR="002E6767" w:rsidRDefault="002E6767">
      <w:pPr>
        <w:spacing w:line="288" w:lineRule="auto"/>
        <w:jc w:val="center"/>
        <w:rPr>
          <w:sz w:val="28"/>
        </w:rPr>
      </w:pPr>
    </w:p>
    <w:p w:rsidR="002E6767" w:rsidRDefault="002E6767">
      <w:pPr>
        <w:spacing w:line="288" w:lineRule="auto"/>
        <w:jc w:val="center"/>
        <w:rPr>
          <w:sz w:val="28"/>
        </w:rPr>
      </w:pPr>
    </w:p>
    <w:p w:rsidR="002E6767" w:rsidRDefault="002E6767" w:rsidP="00A41E24">
      <w:pPr>
        <w:spacing w:line="288" w:lineRule="auto"/>
        <w:jc w:val="both"/>
        <w:rPr>
          <w:sz w:val="28"/>
        </w:rPr>
      </w:pPr>
    </w:p>
    <w:p w:rsidR="005708E1" w:rsidRDefault="005708E1">
      <w:pPr>
        <w:spacing w:line="288" w:lineRule="auto"/>
        <w:jc w:val="center"/>
        <w:rPr>
          <w:sz w:val="28"/>
        </w:rPr>
      </w:pPr>
    </w:p>
    <w:p w:rsidR="0009763A" w:rsidRDefault="0009763A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</w:p>
    <w:p w:rsidR="0009763A" w:rsidRDefault="0009763A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</w:p>
    <w:p w:rsidR="0009763A" w:rsidRDefault="0009763A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</w:p>
    <w:p w:rsidR="00FD4BF3" w:rsidRPr="00E952EB" w:rsidRDefault="00FD4BF3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  <w:r w:rsidRPr="001B3A92">
        <w:rPr>
          <w:sz w:val="28"/>
          <w:szCs w:val="28"/>
        </w:rPr>
        <w:t>Челябинск</w:t>
      </w:r>
      <w:r w:rsidR="003221D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6679F">
        <w:rPr>
          <w:sz w:val="28"/>
          <w:szCs w:val="28"/>
        </w:rPr>
        <w:t>2</w:t>
      </w:r>
      <w:r w:rsidR="00C57F70">
        <w:rPr>
          <w:sz w:val="28"/>
          <w:szCs w:val="28"/>
        </w:rPr>
        <w:t>3</w:t>
      </w:r>
    </w:p>
    <w:p w:rsidR="003221DF" w:rsidRDefault="003B5BFB" w:rsidP="003221DF">
      <w:pPr>
        <w:jc w:val="right"/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719"/>
      </w:tblGrid>
      <w:tr w:rsidR="003221DF" w:rsidTr="003A06F1">
        <w:tc>
          <w:tcPr>
            <w:tcW w:w="4675" w:type="dxa"/>
            <w:shd w:val="clear" w:color="auto" w:fill="auto"/>
          </w:tcPr>
          <w:p w:rsidR="003221DF" w:rsidRDefault="003221DF" w:rsidP="003A06F1">
            <w:r>
              <w:lastRenderedPageBreak/>
              <w:br w:type="page"/>
            </w:r>
          </w:p>
          <w:p w:rsidR="003221DF" w:rsidRDefault="003221DF" w:rsidP="003A06F1"/>
          <w:p w:rsidR="003221DF" w:rsidRDefault="003221DF" w:rsidP="003A06F1"/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19" w:type="dxa"/>
            <w:shd w:val="clear" w:color="auto" w:fill="auto"/>
          </w:tcPr>
          <w:p w:rsidR="003221DF" w:rsidRDefault="003221DF" w:rsidP="00A41E24">
            <w:pPr>
              <w:jc w:val="both"/>
              <w:rPr>
                <w:color w:val="000000"/>
                <w:sz w:val="23"/>
                <w:szCs w:val="23"/>
              </w:rPr>
            </w:pPr>
            <w:r w:rsidRPr="0048014D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3221DF">
              <w:rPr>
                <w:sz w:val="22"/>
                <w:szCs w:val="22"/>
              </w:rPr>
              <w:t>27.02.03. Автоматика и телемеханика на транспорте (железнодорожном транспорте)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8014D">
              <w:rPr>
                <w:color w:val="000000"/>
                <w:sz w:val="23"/>
                <w:szCs w:val="23"/>
              </w:rPr>
              <w:t xml:space="preserve"> утвержденного приказом Министерства </w:t>
            </w:r>
          </w:p>
          <w:p w:rsidR="000C2C39" w:rsidRPr="00C90E9D" w:rsidRDefault="003221DF" w:rsidP="00A41E24">
            <w:pPr>
              <w:ind w:left="145" w:hanging="282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Pr="0048014D">
              <w:rPr>
                <w:color w:val="000000"/>
                <w:sz w:val="23"/>
                <w:szCs w:val="23"/>
              </w:rPr>
              <w:t xml:space="preserve">образования и науки Российской Федерации </w:t>
            </w:r>
            <w:r>
              <w:rPr>
                <w:color w:val="000000"/>
                <w:sz w:val="23"/>
                <w:szCs w:val="23"/>
              </w:rPr>
              <w:t xml:space="preserve">   </w:t>
            </w:r>
            <w:r w:rsidR="00A41E24">
              <w:rPr>
                <w:color w:val="000000"/>
                <w:sz w:val="23"/>
                <w:szCs w:val="23"/>
              </w:rPr>
              <w:t xml:space="preserve"> </w:t>
            </w:r>
            <w:r w:rsidR="000C2C39" w:rsidRPr="0048014D">
              <w:rPr>
                <w:color w:val="000000"/>
                <w:sz w:val="23"/>
                <w:szCs w:val="23"/>
              </w:rPr>
              <w:t xml:space="preserve">от </w:t>
            </w:r>
            <w:r w:rsidR="00F16266">
              <w:rPr>
                <w:sz w:val="23"/>
                <w:szCs w:val="23"/>
              </w:rPr>
              <w:t>28.02.2018 № 139</w:t>
            </w:r>
          </w:p>
          <w:p w:rsidR="003221DF" w:rsidRPr="0048014D" w:rsidRDefault="003221DF" w:rsidP="003A06F1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3221DF" w:rsidRDefault="003221DF" w:rsidP="003221DF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221DF" w:rsidTr="003A06F1">
        <w:tc>
          <w:tcPr>
            <w:tcW w:w="4785" w:type="dxa"/>
            <w:shd w:val="clear" w:color="auto" w:fill="auto"/>
          </w:tcPr>
          <w:p w:rsidR="003221DF" w:rsidRPr="0048014D" w:rsidRDefault="003221DF" w:rsidP="003A06F1">
            <w:pPr>
              <w:rPr>
                <w:color w:val="000000"/>
              </w:rPr>
            </w:pPr>
            <w:r w:rsidRPr="0048014D">
              <w:rPr>
                <w:color w:val="000000"/>
              </w:rPr>
              <w:t>ОДОБРЕНА</w:t>
            </w: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  <w:r w:rsidRPr="0048014D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общепрофессиональных дисциплин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 xml:space="preserve">Протокол № </w:t>
            </w:r>
            <w:r w:rsidR="00A41E24">
              <w:rPr>
                <w:sz w:val="23"/>
                <w:szCs w:val="23"/>
              </w:rPr>
              <w:t>__</w:t>
            </w:r>
            <w:r w:rsidRPr="0048014D">
              <w:rPr>
                <w:sz w:val="23"/>
                <w:szCs w:val="23"/>
              </w:rPr>
              <w:t xml:space="preserve"> от «</w:t>
            </w:r>
            <w:r w:rsidR="00A41E24">
              <w:rPr>
                <w:sz w:val="23"/>
                <w:szCs w:val="23"/>
              </w:rPr>
              <w:t>___</w:t>
            </w:r>
            <w:r w:rsidRPr="0048014D">
              <w:rPr>
                <w:sz w:val="23"/>
                <w:szCs w:val="23"/>
              </w:rPr>
              <w:t xml:space="preserve">» </w:t>
            </w:r>
            <w:r w:rsidR="00A41E24">
              <w:rPr>
                <w:sz w:val="23"/>
                <w:szCs w:val="23"/>
              </w:rPr>
              <w:t>_______</w:t>
            </w:r>
            <w:r w:rsidRPr="0048014D">
              <w:rPr>
                <w:sz w:val="23"/>
                <w:szCs w:val="23"/>
              </w:rPr>
              <w:t xml:space="preserve"> 20</w:t>
            </w:r>
            <w:r w:rsidR="0076679F">
              <w:rPr>
                <w:sz w:val="23"/>
                <w:szCs w:val="23"/>
              </w:rPr>
              <w:t>2</w:t>
            </w:r>
            <w:r w:rsidR="00C57F70">
              <w:rPr>
                <w:sz w:val="23"/>
                <w:szCs w:val="23"/>
              </w:rPr>
              <w:t>3</w:t>
            </w:r>
            <w:r w:rsidRPr="0048014D">
              <w:rPr>
                <w:sz w:val="23"/>
                <w:szCs w:val="23"/>
              </w:rPr>
              <w:t xml:space="preserve"> г.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 xml:space="preserve">Председатель </w:t>
            </w:r>
            <w:r>
              <w:rPr>
                <w:sz w:val="23"/>
                <w:szCs w:val="23"/>
              </w:rPr>
              <w:t xml:space="preserve"> </w:t>
            </w:r>
            <w:r w:rsidR="00A41E24">
              <w:rPr>
                <w:sz w:val="23"/>
                <w:szCs w:val="23"/>
              </w:rPr>
              <w:t xml:space="preserve">_________     </w:t>
            </w:r>
            <w:r>
              <w:rPr>
                <w:sz w:val="23"/>
                <w:szCs w:val="23"/>
              </w:rPr>
              <w:t>И.В. Порошина</w:t>
            </w:r>
          </w:p>
        </w:tc>
        <w:tc>
          <w:tcPr>
            <w:tcW w:w="4786" w:type="dxa"/>
            <w:shd w:val="clear" w:color="auto" w:fill="auto"/>
          </w:tcPr>
          <w:p w:rsidR="003221DF" w:rsidRPr="00604600" w:rsidRDefault="003221DF" w:rsidP="003A06F1">
            <w:pPr>
              <w:rPr>
                <w:lang w:eastAsia="en-US"/>
              </w:rPr>
            </w:pPr>
            <w:r w:rsidRPr="00604600">
              <w:t>УТВЕРЖДАЮ: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>Заместитель директора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>по учебной работе:</w:t>
            </w:r>
          </w:p>
          <w:p w:rsidR="003221DF" w:rsidRPr="0048014D" w:rsidRDefault="003221DF" w:rsidP="003A06F1">
            <w:pPr>
              <w:rPr>
                <w:sz w:val="23"/>
                <w:szCs w:val="23"/>
                <w:lang w:eastAsia="en-US"/>
              </w:rPr>
            </w:pP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3221DF" w:rsidRPr="0048014D" w:rsidRDefault="003221DF" w:rsidP="00C57F70">
            <w:pPr>
              <w:rPr>
                <w:sz w:val="23"/>
                <w:szCs w:val="23"/>
                <w:lang w:eastAsia="en-US"/>
              </w:rPr>
            </w:pPr>
            <w:r w:rsidRPr="0048014D">
              <w:rPr>
                <w:sz w:val="23"/>
                <w:szCs w:val="23"/>
              </w:rPr>
              <w:t xml:space="preserve">                 «____»________________20</w:t>
            </w:r>
            <w:r w:rsidR="0076679F">
              <w:rPr>
                <w:sz w:val="23"/>
                <w:szCs w:val="23"/>
              </w:rPr>
              <w:t>2</w:t>
            </w:r>
            <w:r w:rsidR="00C57F70">
              <w:rPr>
                <w:sz w:val="23"/>
                <w:szCs w:val="23"/>
              </w:rPr>
              <w:t>3</w:t>
            </w:r>
            <w:r w:rsidRPr="0048014D">
              <w:rPr>
                <w:color w:val="FF0000"/>
                <w:sz w:val="23"/>
                <w:szCs w:val="23"/>
              </w:rPr>
              <w:t xml:space="preserve"> </w:t>
            </w:r>
            <w:r w:rsidRPr="0048014D">
              <w:rPr>
                <w:sz w:val="23"/>
                <w:szCs w:val="23"/>
              </w:rPr>
              <w:t>г.</w:t>
            </w:r>
          </w:p>
        </w:tc>
      </w:tr>
    </w:tbl>
    <w:p w:rsidR="003221DF" w:rsidRDefault="003221DF" w:rsidP="003221DF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221DF" w:rsidRPr="00417141" w:rsidTr="003A06F1">
        <w:tc>
          <w:tcPr>
            <w:tcW w:w="5599" w:type="dxa"/>
          </w:tcPr>
          <w:p w:rsidR="003221DF" w:rsidRDefault="003221DF" w:rsidP="003A06F1">
            <w:pPr>
              <w:rPr>
                <w:sz w:val="28"/>
                <w:szCs w:val="28"/>
                <w:lang w:eastAsia="en-US"/>
              </w:rPr>
            </w:pPr>
          </w:p>
          <w:p w:rsidR="003221DF" w:rsidRDefault="003221DF" w:rsidP="003A06F1">
            <w:pPr>
              <w:rPr>
                <w:sz w:val="28"/>
                <w:szCs w:val="28"/>
                <w:lang w:eastAsia="en-US"/>
              </w:rPr>
            </w:pPr>
          </w:p>
          <w:p w:rsidR="003221DF" w:rsidRPr="00417141" w:rsidRDefault="003221DF" w:rsidP="003A06F1">
            <w:pPr>
              <w:rPr>
                <w:sz w:val="28"/>
                <w:szCs w:val="28"/>
                <w:lang w:eastAsia="en-US"/>
              </w:rPr>
            </w:pPr>
          </w:p>
        </w:tc>
      </w:tr>
      <w:tr w:rsidR="003221DF" w:rsidRPr="00417141" w:rsidTr="003A06F1">
        <w:trPr>
          <w:trHeight w:val="869"/>
        </w:trPr>
        <w:tc>
          <w:tcPr>
            <w:tcW w:w="5599" w:type="dxa"/>
          </w:tcPr>
          <w:p w:rsidR="003221DF" w:rsidRPr="00417141" w:rsidRDefault="003221DF" w:rsidP="003A06F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21DF" w:rsidRPr="00417141" w:rsidRDefault="003221DF" w:rsidP="003221DF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21DF" w:rsidRPr="00F16266" w:rsidRDefault="003221DF" w:rsidP="00A41E24">
      <w:pPr>
        <w:pStyle w:val="21"/>
        <w:spacing w:line="276" w:lineRule="auto"/>
        <w:ind w:left="426" w:firstLine="0"/>
        <w:rPr>
          <w:sz w:val="24"/>
        </w:rPr>
      </w:pPr>
      <w:r w:rsidRPr="00F16266">
        <w:rPr>
          <w:color w:val="000000"/>
          <w:sz w:val="24"/>
        </w:rPr>
        <w:t>Автор:</w:t>
      </w:r>
      <w:r w:rsidR="004A36E6" w:rsidRPr="00F16266">
        <w:rPr>
          <w:color w:val="000000"/>
          <w:sz w:val="24"/>
        </w:rPr>
        <w:t xml:space="preserve"> </w:t>
      </w:r>
      <w:r w:rsidRPr="00F16266">
        <w:rPr>
          <w:spacing w:val="-6"/>
          <w:sz w:val="24"/>
        </w:rPr>
        <w:t xml:space="preserve">Магер Ольга Ильинична, </w:t>
      </w:r>
      <w:r w:rsidRPr="00F16266">
        <w:rPr>
          <w:sz w:val="24"/>
        </w:rPr>
        <w:t>преподаватель</w:t>
      </w:r>
      <w:r w:rsidRPr="00F16266">
        <w:rPr>
          <w:color w:val="FF0000"/>
          <w:sz w:val="24"/>
        </w:rPr>
        <w:t xml:space="preserve"> </w:t>
      </w:r>
      <w:r w:rsidRPr="00F16266">
        <w:rPr>
          <w:sz w:val="24"/>
        </w:rPr>
        <w:t xml:space="preserve">высшей </w:t>
      </w:r>
      <w:r w:rsidRPr="00F16266">
        <w:rPr>
          <w:color w:val="FF0000"/>
          <w:sz w:val="24"/>
        </w:rPr>
        <w:t xml:space="preserve"> </w:t>
      </w:r>
      <w:r w:rsidRPr="00F16266">
        <w:rPr>
          <w:sz w:val="24"/>
        </w:rPr>
        <w:t>категории</w:t>
      </w:r>
      <w:r w:rsidRPr="00F16266">
        <w:rPr>
          <w:spacing w:val="-6"/>
          <w:sz w:val="24"/>
        </w:rPr>
        <w:t xml:space="preserve">  </w:t>
      </w:r>
      <w:r w:rsidRPr="00F16266">
        <w:rPr>
          <w:color w:val="000000"/>
          <w:sz w:val="24"/>
        </w:rPr>
        <w:t xml:space="preserve"> Челябинского института путей сообщения - филиала </w:t>
      </w:r>
      <w:r w:rsidRPr="00F16266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</w:r>
    </w:p>
    <w:p w:rsidR="003221DF" w:rsidRPr="00F16266" w:rsidRDefault="003221DF" w:rsidP="00A41E24">
      <w:pPr>
        <w:jc w:val="both"/>
      </w:pPr>
    </w:p>
    <w:p w:rsidR="003221DF" w:rsidRPr="00417141" w:rsidRDefault="003221DF" w:rsidP="00A41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Pr="00417141" w:rsidRDefault="003221DF" w:rsidP="00A41E24">
      <w:pPr>
        <w:pStyle w:val="af3"/>
        <w:jc w:val="both"/>
        <w:rPr>
          <w:sz w:val="28"/>
          <w:szCs w:val="28"/>
        </w:rPr>
      </w:pPr>
    </w:p>
    <w:p w:rsidR="00F16266" w:rsidRPr="00E31212" w:rsidRDefault="00F16266" w:rsidP="00A41E24">
      <w:pPr>
        <w:pStyle w:val="21"/>
        <w:spacing w:line="276" w:lineRule="auto"/>
        <w:ind w:left="426" w:firstLine="141"/>
        <w:rPr>
          <w:sz w:val="24"/>
        </w:rPr>
      </w:pPr>
      <w:r w:rsidRPr="00E31212">
        <w:rPr>
          <w:color w:val="000000"/>
          <w:sz w:val="24"/>
        </w:rPr>
        <w:t xml:space="preserve">Рецензент: </w:t>
      </w:r>
      <w:r w:rsidRPr="00E31212">
        <w:rPr>
          <w:sz w:val="24"/>
        </w:rPr>
        <w:t>Порошина И</w:t>
      </w:r>
      <w:r>
        <w:rPr>
          <w:sz w:val="24"/>
        </w:rPr>
        <w:t xml:space="preserve">рина </w:t>
      </w:r>
      <w:r w:rsidRPr="00E31212">
        <w:rPr>
          <w:sz w:val="24"/>
        </w:rPr>
        <w:t>В</w:t>
      </w:r>
      <w:r>
        <w:rPr>
          <w:sz w:val="24"/>
        </w:rPr>
        <w:t>ладимировна</w:t>
      </w:r>
      <w:r w:rsidRPr="00E31212">
        <w:rPr>
          <w:sz w:val="24"/>
        </w:rPr>
        <w:t>, преподаватель общепрофессиональных дисциплин высшей</w:t>
      </w:r>
      <w:r w:rsidRPr="00E31212">
        <w:rPr>
          <w:color w:val="FF0000"/>
          <w:sz w:val="24"/>
        </w:rPr>
        <w:t xml:space="preserve"> </w:t>
      </w:r>
      <w:r w:rsidRPr="00E31212">
        <w:rPr>
          <w:sz w:val="24"/>
        </w:rPr>
        <w:t>категории</w:t>
      </w:r>
      <w:r w:rsidRPr="00E31212">
        <w:rPr>
          <w:spacing w:val="-6"/>
          <w:sz w:val="24"/>
        </w:rPr>
        <w:t xml:space="preserve">  </w:t>
      </w:r>
      <w:r w:rsidRPr="00E31212">
        <w:rPr>
          <w:color w:val="000000"/>
          <w:sz w:val="24"/>
        </w:rPr>
        <w:t xml:space="preserve">Челябинского института путей сообщения - филиала </w:t>
      </w:r>
      <w:r w:rsidRPr="00E31212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</w:r>
    </w:p>
    <w:p w:rsidR="003221DF" w:rsidRPr="00F16266" w:rsidRDefault="003221DF" w:rsidP="00F16266">
      <w:pPr>
        <w:ind w:left="426" w:firstLine="141"/>
        <w:jc w:val="both"/>
        <w:rPr>
          <w:color w:val="FF0000"/>
          <w:sz w:val="28"/>
          <w:szCs w:val="28"/>
        </w:rPr>
      </w:pPr>
    </w:p>
    <w:p w:rsidR="003221DF" w:rsidRPr="00417141" w:rsidRDefault="003221DF" w:rsidP="003221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Pr="00417141" w:rsidRDefault="003221DF" w:rsidP="003221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Default="003221DF" w:rsidP="003221DF">
      <w:pPr>
        <w:jc w:val="center"/>
        <w:rPr>
          <w:b/>
          <w:bCs/>
        </w:rPr>
      </w:pPr>
    </w:p>
    <w:p w:rsidR="003221DF" w:rsidRDefault="003221DF" w:rsidP="003221DF">
      <w:pPr>
        <w:jc w:val="center"/>
        <w:rPr>
          <w:b/>
          <w:bCs/>
        </w:rPr>
      </w:pPr>
    </w:p>
    <w:p w:rsidR="00E66BDA" w:rsidRDefault="00B15705" w:rsidP="00E05CD9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62AFB" w:rsidRPr="00EF44B5" w:rsidRDefault="00262AFB" w:rsidP="00E05CD9">
      <w:pPr>
        <w:spacing w:line="288" w:lineRule="auto"/>
        <w:jc w:val="center"/>
        <w:rPr>
          <w:b/>
          <w:szCs w:val="28"/>
        </w:rPr>
      </w:pPr>
      <w:r w:rsidRPr="00EF44B5">
        <w:rPr>
          <w:b/>
          <w:szCs w:val="28"/>
        </w:rPr>
        <w:lastRenderedPageBreak/>
        <w:t>СОДЕРЖАНИЕ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7993"/>
        <w:gridCol w:w="1984"/>
      </w:tblGrid>
      <w:tr w:rsidR="00262AFB" w:rsidRPr="00547E14" w:rsidTr="002D3C7D">
        <w:trPr>
          <w:trHeight w:val="948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rPr>
                <w:b/>
                <w:caps/>
              </w:rPr>
            </w:pPr>
          </w:p>
          <w:p w:rsidR="00262AFB" w:rsidRPr="00547E14" w:rsidRDefault="00262AFB" w:rsidP="00E66BDA">
            <w:pPr>
              <w:ind w:left="567" w:hanging="567"/>
              <w:rPr>
                <w:b/>
              </w:rPr>
            </w:pPr>
            <w:r w:rsidRPr="00547E14">
              <w:rPr>
                <w:b/>
                <w:caps/>
              </w:rPr>
              <w:t xml:space="preserve">1.  </w:t>
            </w:r>
            <w:r w:rsidRPr="00547E14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47E14">
              <w:rPr>
                <w:b/>
                <w:caps/>
                <w:sz w:val="28"/>
                <w:szCs w:val="28"/>
              </w:rPr>
              <w:t xml:space="preserve"> ПРОГРАММЫ        дисциплины.</w:t>
            </w:r>
          </w:p>
        </w:tc>
        <w:tc>
          <w:tcPr>
            <w:tcW w:w="1984" w:type="dxa"/>
            <w:shd w:val="clear" w:color="auto" w:fill="auto"/>
          </w:tcPr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>Стр.</w:t>
            </w:r>
          </w:p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>4</w:t>
            </w:r>
          </w:p>
        </w:tc>
      </w:tr>
      <w:tr w:rsidR="00262AFB" w:rsidRPr="00547E14" w:rsidTr="002D3C7D">
        <w:trPr>
          <w:trHeight w:val="733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AFB" w:rsidRPr="00547E14" w:rsidTr="002D3C7D">
        <w:trPr>
          <w:trHeight w:val="605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jc w:val="left"/>
              <w:rPr>
                <w:b/>
                <w:caps/>
              </w:rPr>
            </w:pPr>
            <w:r w:rsidRPr="00547E14">
              <w:rPr>
                <w:b/>
                <w:caps/>
              </w:rPr>
              <w:t>2. СТ</w:t>
            </w:r>
            <w:r w:rsidR="00344E37">
              <w:rPr>
                <w:b/>
                <w:caps/>
              </w:rPr>
              <w:t>РУКТУРА и содержание дисциплины</w:t>
            </w:r>
          </w:p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E66BDA" w:rsidRDefault="00344E37" w:rsidP="008C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62AFB" w:rsidRPr="00547E14" w:rsidTr="002D3C7D">
        <w:trPr>
          <w:trHeight w:val="705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jc w:val="left"/>
              <w:rPr>
                <w:b/>
                <w:caps/>
              </w:rPr>
            </w:pPr>
            <w:r w:rsidRPr="00547E14">
              <w:rPr>
                <w:b/>
                <w:caps/>
              </w:rPr>
              <w:t xml:space="preserve">3.  условия     реализации </w:t>
            </w:r>
            <w:r>
              <w:rPr>
                <w:b/>
                <w:caps/>
                <w:szCs w:val="28"/>
              </w:rPr>
              <w:t>РАБОЧЕЙ</w:t>
            </w:r>
            <w:r w:rsidRPr="00547E14">
              <w:rPr>
                <w:b/>
                <w:caps/>
              </w:rPr>
              <w:t xml:space="preserve"> прог-</w:t>
            </w:r>
          </w:p>
          <w:p w:rsidR="00262AFB" w:rsidRPr="00547E14" w:rsidRDefault="00262AFB" w:rsidP="005D3738">
            <w:pPr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 xml:space="preserve">      РАММЫ</w:t>
            </w:r>
          </w:p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BB6F4F" w:rsidRDefault="00344E37" w:rsidP="008C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62AFB" w:rsidRPr="00547E14" w:rsidTr="002D3C7D">
        <w:trPr>
          <w:trHeight w:val="1466"/>
        </w:trPr>
        <w:tc>
          <w:tcPr>
            <w:tcW w:w="7993" w:type="dxa"/>
            <w:shd w:val="clear" w:color="auto" w:fill="auto"/>
          </w:tcPr>
          <w:p w:rsidR="00262AFB" w:rsidRPr="00547E14" w:rsidRDefault="00262AFB" w:rsidP="00E66BDA">
            <w:pPr>
              <w:ind w:left="284" w:hanging="284"/>
              <w:jc w:val="both"/>
              <w:rPr>
                <w:b/>
                <w:bCs/>
                <w:i/>
                <w:sz w:val="28"/>
                <w:szCs w:val="28"/>
              </w:rPr>
            </w:pPr>
            <w:r w:rsidRPr="00547E14">
              <w:rPr>
                <w:b/>
                <w:caps/>
                <w:sz w:val="28"/>
                <w:szCs w:val="28"/>
              </w:rPr>
              <w:t>4. Контроль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47E14">
              <w:rPr>
                <w:b/>
                <w:caps/>
                <w:sz w:val="28"/>
                <w:szCs w:val="28"/>
              </w:rPr>
              <w:t>и оценка результатов освоения</w:t>
            </w:r>
            <w:r>
              <w:rPr>
                <w:b/>
                <w:caps/>
                <w:sz w:val="28"/>
                <w:szCs w:val="28"/>
              </w:rPr>
              <w:t xml:space="preserve"> ДИСЦИПЛИНЫ.</w:t>
            </w:r>
          </w:p>
          <w:p w:rsidR="00262AFB" w:rsidRPr="00547E14" w:rsidRDefault="00262AFB" w:rsidP="005D3738">
            <w:pPr>
              <w:pStyle w:val="1"/>
              <w:spacing w:line="240" w:lineRule="auto"/>
              <w:rPr>
                <w:b/>
                <w:caps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BB6F4F" w:rsidRDefault="008C66CA" w:rsidP="0034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4E37">
              <w:rPr>
                <w:b/>
                <w:sz w:val="28"/>
                <w:szCs w:val="28"/>
              </w:rPr>
              <w:t>2</w:t>
            </w:r>
          </w:p>
        </w:tc>
      </w:tr>
    </w:tbl>
    <w:p w:rsidR="00262AFB" w:rsidRPr="00EF44B5" w:rsidRDefault="00262AFB" w:rsidP="0026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2AFB" w:rsidRDefault="00262AFB" w:rsidP="00262AFB">
      <w:pPr>
        <w:pStyle w:val="a5"/>
        <w:spacing w:line="240" w:lineRule="auto"/>
        <w:ind w:left="567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42545B" w:rsidRDefault="0042545B" w:rsidP="000B14BA">
      <w:pPr>
        <w:pStyle w:val="a5"/>
        <w:ind w:left="567" w:firstLine="0"/>
        <w:outlineLvl w:val="0"/>
      </w:pPr>
    </w:p>
    <w:p w:rsidR="002D3C7D" w:rsidRDefault="002D3C7D" w:rsidP="000B14BA">
      <w:pPr>
        <w:pStyle w:val="a5"/>
        <w:ind w:left="567" w:firstLine="0"/>
        <w:outlineLvl w:val="0"/>
      </w:pPr>
    </w:p>
    <w:p w:rsidR="0042545B" w:rsidRDefault="0042545B" w:rsidP="000B14BA">
      <w:pPr>
        <w:pStyle w:val="a5"/>
        <w:ind w:left="567" w:firstLine="0"/>
        <w:outlineLvl w:val="0"/>
      </w:pPr>
    </w:p>
    <w:p w:rsidR="001241BD" w:rsidRDefault="001241BD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E66BDA" w:rsidRPr="00885D24" w:rsidRDefault="00140482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br w:type="page"/>
      </w:r>
      <w:r w:rsidR="00E66BDA">
        <w:lastRenderedPageBreak/>
        <w:t xml:space="preserve">1. </w:t>
      </w:r>
      <w:r w:rsidR="00E66BDA" w:rsidRPr="00885D24">
        <w:rPr>
          <w:b/>
          <w:sz w:val="28"/>
          <w:szCs w:val="28"/>
        </w:rPr>
        <w:t xml:space="preserve">ПАСПОРТ </w:t>
      </w:r>
      <w:r w:rsidR="00E66BDA" w:rsidRPr="00885D24">
        <w:rPr>
          <w:b/>
          <w:caps/>
          <w:sz w:val="28"/>
          <w:szCs w:val="28"/>
        </w:rPr>
        <w:t xml:space="preserve">РАБОЧЕЙ </w:t>
      </w:r>
      <w:r w:rsidR="00E66BDA" w:rsidRPr="00885D24">
        <w:rPr>
          <w:b/>
          <w:bCs/>
          <w:sz w:val="28"/>
          <w:szCs w:val="28"/>
        </w:rPr>
        <w:t xml:space="preserve">ПРОГРАММЫ </w:t>
      </w:r>
      <w:r w:rsidR="00E66BDA" w:rsidRPr="00885D24">
        <w:rPr>
          <w:b/>
          <w:sz w:val="28"/>
          <w:szCs w:val="28"/>
        </w:rPr>
        <w:t>ДИСЦИПЛИНЫ</w:t>
      </w:r>
    </w:p>
    <w:p w:rsidR="00E66BDA" w:rsidRPr="00F5317E" w:rsidRDefault="00E66BDA" w:rsidP="00E66BDA">
      <w:pPr>
        <w:pStyle w:val="2"/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>ОП</w:t>
      </w:r>
      <w:r w:rsidR="003003C7">
        <w:rPr>
          <w:sz w:val="26"/>
          <w:szCs w:val="26"/>
        </w:rPr>
        <w:t>Ц</w:t>
      </w:r>
      <w:r>
        <w:rPr>
          <w:sz w:val="26"/>
          <w:szCs w:val="26"/>
        </w:rPr>
        <w:t xml:space="preserve">.01 </w:t>
      </w:r>
      <w:r w:rsidRPr="00F5317E">
        <w:rPr>
          <w:sz w:val="26"/>
          <w:szCs w:val="26"/>
        </w:rPr>
        <w:t>«Электротехническое черчение»</w:t>
      </w:r>
    </w:p>
    <w:p w:rsidR="00E66BDA" w:rsidRPr="00F5317E" w:rsidRDefault="00E66BDA" w:rsidP="00E66BDA">
      <w:pPr>
        <w:jc w:val="center"/>
        <w:outlineLvl w:val="0"/>
        <w:rPr>
          <w:sz w:val="26"/>
          <w:szCs w:val="26"/>
        </w:rPr>
      </w:pPr>
    </w:p>
    <w:p w:rsidR="00E66BDA" w:rsidRPr="00D730AF" w:rsidRDefault="00E66BDA" w:rsidP="00E66BDA">
      <w:pPr>
        <w:pStyle w:val="a5"/>
        <w:spacing w:line="240" w:lineRule="auto"/>
        <w:ind w:left="567" w:hanging="567"/>
        <w:jc w:val="left"/>
        <w:outlineLvl w:val="0"/>
        <w:rPr>
          <w:b/>
          <w:sz w:val="24"/>
        </w:rPr>
      </w:pPr>
      <w:r w:rsidRPr="00F5317E">
        <w:rPr>
          <w:b/>
          <w:sz w:val="26"/>
          <w:szCs w:val="26"/>
        </w:rPr>
        <w:t xml:space="preserve">1.1   </w:t>
      </w:r>
      <w:r w:rsidRPr="00D730AF">
        <w:rPr>
          <w:b/>
          <w:sz w:val="24"/>
        </w:rPr>
        <w:t>Область применения рабочей программы</w:t>
      </w:r>
    </w:p>
    <w:p w:rsidR="00E66BDA" w:rsidRPr="00D730AF" w:rsidRDefault="00E66BDA" w:rsidP="00E66BDA">
      <w:pPr>
        <w:pStyle w:val="af4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730AF">
        <w:rPr>
          <w:rFonts w:ascii="Times New Roman" w:hAnsi="Times New Roman"/>
          <w:sz w:val="24"/>
          <w:szCs w:val="24"/>
        </w:rPr>
        <w:tab/>
      </w:r>
      <w:r w:rsidRPr="00D730AF">
        <w:rPr>
          <w:rFonts w:ascii="Times New Roman" w:hAnsi="Times New Roman"/>
          <w:sz w:val="24"/>
          <w:szCs w:val="24"/>
        </w:rPr>
        <w:tab/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66BDA" w:rsidRPr="00D730AF" w:rsidRDefault="00E66BDA" w:rsidP="00E66BDA">
      <w:pPr>
        <w:pStyle w:val="af4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730AF">
        <w:rPr>
          <w:rFonts w:ascii="Times New Roman" w:hAnsi="Times New Roman"/>
          <w:sz w:val="24"/>
          <w:szCs w:val="24"/>
        </w:rPr>
        <w:tab/>
      </w:r>
      <w:r w:rsidRPr="00D730AF">
        <w:rPr>
          <w:rFonts w:ascii="Times New Roman" w:hAnsi="Times New Roman"/>
          <w:sz w:val="24"/>
          <w:szCs w:val="24"/>
        </w:rPr>
        <w:tab/>
        <w:t>Рабочая программа разработана в соответствии с ФГОС, составлена по учебному плану 20</w:t>
      </w:r>
      <w:r w:rsidR="0076679F">
        <w:rPr>
          <w:rFonts w:ascii="Times New Roman" w:hAnsi="Times New Roman"/>
          <w:sz w:val="24"/>
          <w:szCs w:val="24"/>
        </w:rPr>
        <w:t>2</w:t>
      </w:r>
      <w:r w:rsidR="00C57F70">
        <w:rPr>
          <w:rFonts w:ascii="Times New Roman" w:hAnsi="Times New Roman"/>
          <w:sz w:val="24"/>
          <w:szCs w:val="24"/>
        </w:rPr>
        <w:t>3</w:t>
      </w:r>
      <w:r w:rsidRPr="00D730AF">
        <w:rPr>
          <w:rFonts w:ascii="Times New Roman" w:hAnsi="Times New Roman"/>
          <w:sz w:val="24"/>
          <w:szCs w:val="24"/>
        </w:rPr>
        <w:t xml:space="preserve"> года 27.02.03.</w:t>
      </w:r>
      <w:r w:rsidRPr="00D730AF">
        <w:rPr>
          <w:rFonts w:ascii="Times New Roman" w:hAnsi="Times New Roman"/>
          <w:b/>
          <w:sz w:val="24"/>
          <w:szCs w:val="24"/>
        </w:rPr>
        <w:t xml:space="preserve"> </w:t>
      </w:r>
      <w:r w:rsidRPr="00D730AF">
        <w:rPr>
          <w:rFonts w:ascii="Times New Roman" w:hAnsi="Times New Roman"/>
          <w:sz w:val="24"/>
          <w:szCs w:val="24"/>
        </w:rPr>
        <w:t>Автоматика и телемеханика на транспорте</w:t>
      </w:r>
      <w:r w:rsidRPr="00D730AF">
        <w:rPr>
          <w:rFonts w:ascii="Times New Roman" w:hAnsi="Times New Roman"/>
          <w:i/>
          <w:sz w:val="24"/>
          <w:szCs w:val="24"/>
        </w:rPr>
        <w:t xml:space="preserve"> </w:t>
      </w:r>
      <w:r w:rsidRPr="00D730AF">
        <w:rPr>
          <w:rFonts w:ascii="Times New Roman" w:hAnsi="Times New Roman"/>
          <w:sz w:val="24"/>
          <w:szCs w:val="24"/>
        </w:rPr>
        <w:t>(железнодорожном транспорте).</w:t>
      </w:r>
    </w:p>
    <w:p w:rsidR="00E66BDA" w:rsidRPr="00D730AF" w:rsidRDefault="00E66BDA" w:rsidP="00E66BDA">
      <w:pPr>
        <w:spacing w:line="276" w:lineRule="auto"/>
        <w:jc w:val="both"/>
        <w:outlineLvl w:val="0"/>
      </w:pPr>
    </w:p>
    <w:p w:rsidR="00E66BDA" w:rsidRPr="00D730AF" w:rsidRDefault="00E66BDA" w:rsidP="00A41E24">
      <w:pPr>
        <w:pStyle w:val="a5"/>
        <w:spacing w:line="240" w:lineRule="auto"/>
        <w:ind w:left="567" w:hanging="567"/>
        <w:outlineLvl w:val="0"/>
        <w:rPr>
          <w:sz w:val="24"/>
        </w:rPr>
      </w:pPr>
      <w:r w:rsidRPr="00D730AF">
        <w:rPr>
          <w:b/>
          <w:sz w:val="24"/>
        </w:rPr>
        <w:t>1.2. Место учебной дисциплины в структуре основной профессиональной образовательной программы:</w:t>
      </w:r>
    </w:p>
    <w:p w:rsidR="00E66BDA" w:rsidRPr="00D730AF" w:rsidRDefault="00E66BDA" w:rsidP="00A41E24">
      <w:pPr>
        <w:jc w:val="both"/>
      </w:pPr>
      <w:r w:rsidRPr="00D730AF">
        <w:tab/>
        <w:t>Дисциплина ОП</w:t>
      </w:r>
      <w:r w:rsidR="003003C7">
        <w:t>»</w:t>
      </w:r>
      <w:r w:rsidRPr="00D730AF">
        <w:t>. 01 Электротехническое черчение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66BDA" w:rsidRPr="00D730AF" w:rsidRDefault="00E66BDA" w:rsidP="00A41E24">
      <w:pPr>
        <w:jc w:val="both"/>
        <w:outlineLvl w:val="0"/>
      </w:pPr>
    </w:p>
    <w:p w:rsidR="00E66BDA" w:rsidRPr="00D730AF" w:rsidRDefault="00E66BDA" w:rsidP="00A41E24">
      <w:pPr>
        <w:numPr>
          <w:ilvl w:val="1"/>
          <w:numId w:val="1"/>
        </w:numPr>
        <w:jc w:val="both"/>
        <w:outlineLvl w:val="0"/>
        <w:rPr>
          <w:b/>
        </w:rPr>
      </w:pPr>
      <w:r w:rsidRPr="00D730AF">
        <w:rPr>
          <w:b/>
        </w:rPr>
        <w:t xml:space="preserve">. Цели и задачи учебной </w:t>
      </w:r>
      <w:r w:rsidR="00DB40F9" w:rsidRPr="00D730AF">
        <w:rPr>
          <w:b/>
        </w:rPr>
        <w:t>дисциплины -</w:t>
      </w:r>
      <w:r w:rsidRPr="00D730AF">
        <w:rPr>
          <w:b/>
        </w:rPr>
        <w:t xml:space="preserve">  требования к результатам       освоения учебной дисциплины:</w:t>
      </w:r>
    </w:p>
    <w:p w:rsidR="00E66BDA" w:rsidRPr="00D730AF" w:rsidRDefault="00E66BDA" w:rsidP="00A41E24">
      <w:pPr>
        <w:autoSpaceDE w:val="0"/>
        <w:autoSpaceDN w:val="0"/>
        <w:adjustRightInd w:val="0"/>
        <w:spacing w:line="360" w:lineRule="auto"/>
        <w:jc w:val="both"/>
      </w:pPr>
      <w:r w:rsidRPr="00D730AF">
        <w:t xml:space="preserve">  В результате освоения учебной дисциплины обучающийся должен уметь:</w:t>
      </w:r>
      <w:r w:rsidRPr="00D730AF">
        <w:rPr>
          <w:b/>
        </w:rPr>
        <w:t xml:space="preserve">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  <w:rPr>
          <w:spacing w:val="8"/>
        </w:rPr>
      </w:pPr>
      <w:r w:rsidRPr="00D730AF">
        <w:rPr>
          <w:spacing w:val="16"/>
        </w:rPr>
        <w:t xml:space="preserve">- читать и выполнять </w:t>
      </w:r>
      <w:r w:rsidR="00DB40F9" w:rsidRPr="00D730AF">
        <w:rPr>
          <w:spacing w:val="16"/>
        </w:rPr>
        <w:t>структурные, принципиальные, функциональные</w:t>
      </w:r>
      <w:r w:rsidRPr="00D730AF">
        <w:rPr>
          <w:spacing w:val="16"/>
        </w:rPr>
        <w:t xml:space="preserve"> и </w:t>
      </w:r>
      <w:r w:rsidRPr="00D730AF">
        <w:rPr>
          <w:spacing w:val="8"/>
        </w:rPr>
        <w:t xml:space="preserve"> </w:t>
      </w:r>
      <w:r w:rsidR="00DB40F9" w:rsidRPr="00D730AF">
        <w:rPr>
          <w:spacing w:val="8"/>
        </w:rPr>
        <w:t xml:space="preserve"> </w:t>
      </w:r>
      <w:r w:rsidRPr="00D730AF">
        <w:rPr>
          <w:spacing w:val="8"/>
        </w:rPr>
        <w:t>монтажные схемы электротехнических устройств;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применять ГОСТы и стандарты в оформлении технической документации;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- руководствоваться отраслевыми стандартами в профессиональной деятельности.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В результате освоения учебной дисциплины обучающийся </w:t>
      </w:r>
      <w:r w:rsidR="00DB40F9" w:rsidRPr="00D730AF">
        <w:t>должен знать</w:t>
      </w:r>
      <w:r w:rsidRPr="00D730AF">
        <w:t>:</w:t>
      </w:r>
      <w:r w:rsidRPr="00D730AF">
        <w:rPr>
          <w:b/>
        </w:rPr>
        <w:t xml:space="preserve">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rPr>
          <w:b/>
        </w:rPr>
        <w:t xml:space="preserve"> </w:t>
      </w:r>
      <w:r w:rsidRPr="00D730AF">
        <w:t xml:space="preserve"> - основные правила построения электрических схем, условные обозначения элементов устройств СЦБ, электрических релейных и электронных схем;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основы оформления технической документации на электротехнические устройства;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 </w:t>
      </w:r>
    </w:p>
    <w:p w:rsidR="00E66BDA" w:rsidRPr="00D730AF" w:rsidRDefault="00E66BD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D730AF" w:rsidRDefault="009B0D3A" w:rsidP="00A41E24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D730AF">
        <w:rPr>
          <w:b/>
          <w:bCs/>
        </w:rPr>
        <w:t>Формируемые компетенции</w:t>
      </w:r>
    </w:p>
    <w:p w:rsidR="009B0D3A" w:rsidRPr="00D730AF" w:rsidRDefault="009B0D3A" w:rsidP="00A41E24">
      <w:pPr>
        <w:pStyle w:val="Default"/>
        <w:jc w:val="both"/>
      </w:pPr>
      <w:r w:rsidRPr="00D730AF">
        <w:rPr>
          <w:b/>
          <w:bCs/>
        </w:rPr>
        <w:t xml:space="preserve"> </w:t>
      </w:r>
    </w:p>
    <w:p w:rsidR="009B0D3A" w:rsidRPr="00D730AF" w:rsidRDefault="00F16266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r w:rsidRPr="00D730AF">
        <w:t>ОК 01. Выбирать способы решения задач профессиональной деятельности применительно к различным контекстам;</w:t>
      </w:r>
    </w:p>
    <w:p w:rsidR="00F16266" w:rsidRPr="00D730AF" w:rsidRDefault="00F16266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r w:rsidRPr="00D730AF">
        <w:t>ОК</w:t>
      </w:r>
      <w:r w:rsidR="00501D5A" w:rsidRPr="00D730AF">
        <w:t xml:space="preserve"> </w:t>
      </w:r>
      <w:r w:rsidRPr="00D730AF">
        <w:t>02. Осуществлять поиск, анализ и интерпретацию информации, необходимой для выполнения задач профессиональной деятельности</w:t>
      </w:r>
      <w:r w:rsidR="00501D5A" w:rsidRPr="00D730AF">
        <w:t>;</w:t>
      </w:r>
    </w:p>
    <w:p w:rsidR="00D730AF" w:rsidRPr="00D730AF" w:rsidRDefault="009B0D3A" w:rsidP="00A41E24">
      <w:pPr>
        <w:pStyle w:val="Default"/>
        <w:jc w:val="both"/>
      </w:pPr>
      <w:r w:rsidRPr="00D730AF">
        <w:t>ПК</w:t>
      </w:r>
      <w:r w:rsidR="00D730AF">
        <w:t xml:space="preserve"> </w:t>
      </w:r>
      <w:r w:rsidRPr="00D730AF">
        <w:t>1.1 Анализировать работу станционных, перегонных, микропроцессорных и диагностических систем автоматики</w:t>
      </w:r>
      <w:r w:rsidR="004D2598" w:rsidRPr="00D730AF">
        <w:t>;</w:t>
      </w:r>
      <w:r w:rsidRPr="00D730AF">
        <w:t xml:space="preserve"> </w:t>
      </w:r>
    </w:p>
    <w:p w:rsidR="009B0D3A" w:rsidRPr="00D730AF" w:rsidRDefault="009B0D3A" w:rsidP="00A41E24">
      <w:pPr>
        <w:pStyle w:val="Default"/>
        <w:jc w:val="both"/>
      </w:pPr>
      <w:r w:rsidRPr="00D730AF">
        <w:t xml:space="preserve">ПК 2.7 Составлять и анализировать монтажные схемы устройств </w:t>
      </w:r>
      <w:r w:rsidR="001158D9" w:rsidRPr="00D730AF">
        <w:t xml:space="preserve">сигнализации, централизации и блокировки, железнодорожной автоматики и телемеханики </w:t>
      </w:r>
      <w:r w:rsidRPr="00D730AF">
        <w:t xml:space="preserve">по принципиальным схемам. </w:t>
      </w:r>
    </w:p>
    <w:p w:rsidR="009B0D3A" w:rsidRPr="0081505E" w:rsidRDefault="009B0D3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6"/>
          <w:szCs w:val="26"/>
        </w:rPr>
      </w:pPr>
    </w:p>
    <w:p w:rsidR="009B0D3A" w:rsidRDefault="009B0D3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6BDA" w:rsidRPr="00C91D5E" w:rsidRDefault="00E66BDA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outlineLvl w:val="0"/>
        <w:rPr>
          <w:b/>
          <w:sz w:val="28"/>
          <w:szCs w:val="28"/>
        </w:rPr>
      </w:pPr>
      <w:r w:rsidRPr="00C91D5E">
        <w:rPr>
          <w:b/>
          <w:sz w:val="28"/>
          <w:szCs w:val="28"/>
        </w:rPr>
        <w:lastRenderedPageBreak/>
        <w:t>2. СТРУКТУРА И СОДЕРЖАНИЕ ДИСЦИПЛИНЫ</w:t>
      </w:r>
    </w:p>
    <w:p w:rsidR="00E66BDA" w:rsidRDefault="00E66BDA" w:rsidP="00E66BDA">
      <w:pPr>
        <w:pStyle w:val="a5"/>
        <w:ind w:left="567" w:firstLine="0"/>
        <w:outlineLvl w:val="0"/>
      </w:pPr>
    </w:p>
    <w:p w:rsidR="00F61681" w:rsidRDefault="00F61681" w:rsidP="00F61681">
      <w:pPr>
        <w:pStyle w:val="af4"/>
        <w:numPr>
          <w:ilvl w:val="1"/>
          <w:numId w:val="13"/>
        </w:numPr>
        <w:tabs>
          <w:tab w:val="left" w:pos="608"/>
        </w:tabs>
        <w:rPr>
          <w:rFonts w:ascii="Times New Roman" w:hAnsi="Times New Roman"/>
          <w:b/>
          <w:sz w:val="24"/>
          <w:szCs w:val="24"/>
        </w:rPr>
      </w:pPr>
      <w:r w:rsidRPr="004C1141">
        <w:rPr>
          <w:rFonts w:ascii="Times New Roman" w:hAnsi="Times New Roman"/>
          <w:b/>
          <w:sz w:val="24"/>
          <w:szCs w:val="24"/>
        </w:rPr>
        <w:t>Объем и виды учебной</w:t>
      </w:r>
      <w:r w:rsidRPr="004C1141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4C1141">
        <w:rPr>
          <w:rFonts w:ascii="Times New Roman" w:hAnsi="Times New Roman"/>
          <w:b/>
          <w:sz w:val="24"/>
          <w:szCs w:val="24"/>
        </w:rPr>
        <w:t>работы</w:t>
      </w:r>
    </w:p>
    <w:p w:rsidR="00F61681" w:rsidRPr="00F61681" w:rsidRDefault="00F61681" w:rsidP="00F61681">
      <w:pPr>
        <w:tabs>
          <w:tab w:val="left" w:pos="608"/>
        </w:tabs>
        <w:ind w:left="360"/>
        <w:rPr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016"/>
      </w:tblGrid>
      <w:tr w:rsidR="00E66BDA" w:rsidTr="00F47B4C">
        <w:trPr>
          <w:trHeight w:val="723"/>
        </w:trPr>
        <w:tc>
          <w:tcPr>
            <w:tcW w:w="7668" w:type="dxa"/>
          </w:tcPr>
          <w:p w:rsidR="00E66BDA" w:rsidRPr="00711B16" w:rsidRDefault="00E66BDA" w:rsidP="00F47B4C">
            <w:pPr>
              <w:pStyle w:val="a5"/>
              <w:ind w:left="567" w:firstLine="0"/>
              <w:jc w:val="center"/>
              <w:outlineLvl w:val="0"/>
              <w:rPr>
                <w:b/>
                <w:szCs w:val="28"/>
              </w:rPr>
            </w:pPr>
            <w:r w:rsidRPr="00711B16">
              <w:rPr>
                <w:b/>
                <w:szCs w:val="28"/>
              </w:rPr>
              <w:t>Виды учебной работы</w:t>
            </w:r>
          </w:p>
          <w:p w:rsidR="00E66BDA" w:rsidRDefault="00E66BDA" w:rsidP="00F47B4C">
            <w:pPr>
              <w:pStyle w:val="a5"/>
              <w:ind w:firstLine="0"/>
              <w:jc w:val="center"/>
              <w:outlineLvl w:val="0"/>
            </w:pPr>
          </w:p>
        </w:tc>
        <w:tc>
          <w:tcPr>
            <w:tcW w:w="2016" w:type="dxa"/>
          </w:tcPr>
          <w:p w:rsidR="00E66BDA" w:rsidRPr="00711B16" w:rsidRDefault="00E66BDA" w:rsidP="00F47B4C">
            <w:pPr>
              <w:pStyle w:val="a5"/>
              <w:ind w:firstLine="0"/>
              <w:jc w:val="center"/>
              <w:outlineLvl w:val="0"/>
              <w:rPr>
                <w:b/>
                <w:i/>
              </w:rPr>
            </w:pPr>
            <w:r w:rsidRPr="00711B16">
              <w:rPr>
                <w:b/>
                <w:i/>
              </w:rPr>
              <w:t>Объем</w:t>
            </w:r>
          </w:p>
          <w:p w:rsidR="00E66BDA" w:rsidRPr="00711B16" w:rsidRDefault="00E66BDA" w:rsidP="00F47B4C">
            <w:pPr>
              <w:pStyle w:val="a5"/>
              <w:ind w:firstLine="0"/>
              <w:jc w:val="center"/>
              <w:outlineLvl w:val="0"/>
              <w:rPr>
                <w:i/>
              </w:rPr>
            </w:pPr>
            <w:r w:rsidRPr="00711B16">
              <w:rPr>
                <w:b/>
                <w:i/>
              </w:rPr>
              <w:t>часов</w:t>
            </w:r>
          </w:p>
        </w:tc>
      </w:tr>
      <w:tr w:rsidR="00E66BDA" w:rsidTr="00F47B4C">
        <w:tc>
          <w:tcPr>
            <w:tcW w:w="7668" w:type="dxa"/>
          </w:tcPr>
          <w:p w:rsidR="007A44B1" w:rsidRDefault="00E66BDA" w:rsidP="00F47B4C">
            <w:pPr>
              <w:pStyle w:val="a5"/>
              <w:ind w:firstLine="0"/>
              <w:jc w:val="left"/>
              <w:outlineLvl w:val="0"/>
              <w:rPr>
                <w:b/>
              </w:rPr>
            </w:pPr>
            <w:r w:rsidRPr="00711B16">
              <w:rPr>
                <w:b/>
              </w:rPr>
              <w:t>Максимальная учебная нагрузка (всего)</w:t>
            </w:r>
            <w:r w:rsidR="007A44B1">
              <w:rPr>
                <w:b/>
              </w:rPr>
              <w:t xml:space="preserve">, </w:t>
            </w:r>
          </w:p>
          <w:p w:rsidR="00E66BDA" w:rsidRPr="00711B16" w:rsidRDefault="007A44B1" w:rsidP="00F47B4C">
            <w:pPr>
              <w:pStyle w:val="a5"/>
              <w:ind w:firstLine="0"/>
              <w:jc w:val="left"/>
              <w:outlineLvl w:val="0"/>
              <w:rPr>
                <w:b/>
              </w:rPr>
            </w:pPr>
            <w:r>
              <w:rPr>
                <w:b/>
              </w:rPr>
              <w:t>в том числе по вариативу</w:t>
            </w:r>
          </w:p>
        </w:tc>
        <w:tc>
          <w:tcPr>
            <w:tcW w:w="2016" w:type="dxa"/>
          </w:tcPr>
          <w:p w:rsidR="00E66BDA" w:rsidRDefault="00AD09EC" w:rsidP="000A1FF5">
            <w:pPr>
              <w:pStyle w:val="a5"/>
              <w:ind w:firstLine="0"/>
              <w:jc w:val="center"/>
              <w:outlineLvl w:val="0"/>
            </w:pPr>
            <w:r>
              <w:t>99</w:t>
            </w:r>
          </w:p>
          <w:p w:rsidR="007A44B1" w:rsidRPr="0009763A" w:rsidRDefault="007A44B1" w:rsidP="000A1FF5">
            <w:pPr>
              <w:pStyle w:val="a5"/>
              <w:ind w:firstLine="0"/>
              <w:jc w:val="center"/>
              <w:outlineLvl w:val="0"/>
            </w:pPr>
            <w:r>
              <w:t>33</w:t>
            </w: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jc w:val="left"/>
              <w:outlineLvl w:val="0"/>
            </w:pPr>
            <w:r w:rsidRPr="00711B16">
              <w:rPr>
                <w:b/>
              </w:rPr>
              <w:t>Обязательная аудиторная</w:t>
            </w:r>
            <w:r>
              <w:t xml:space="preserve"> </w:t>
            </w:r>
            <w:r w:rsidRPr="00711B16">
              <w:rPr>
                <w:b/>
              </w:rPr>
              <w:t>учебная нагрузка (всего)</w:t>
            </w:r>
          </w:p>
        </w:tc>
        <w:tc>
          <w:tcPr>
            <w:tcW w:w="2016" w:type="dxa"/>
          </w:tcPr>
          <w:p w:rsidR="00E66BDA" w:rsidRPr="0009763A" w:rsidRDefault="00AD09EC" w:rsidP="000A1FF5">
            <w:pPr>
              <w:pStyle w:val="a5"/>
              <w:ind w:firstLine="0"/>
              <w:jc w:val="center"/>
              <w:outlineLvl w:val="0"/>
            </w:pPr>
            <w:r>
              <w:t>85</w:t>
            </w: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outlineLvl w:val="0"/>
            </w:pPr>
            <w:r>
              <w:t>в том числе:</w:t>
            </w:r>
          </w:p>
        </w:tc>
        <w:tc>
          <w:tcPr>
            <w:tcW w:w="2016" w:type="dxa"/>
          </w:tcPr>
          <w:p w:rsidR="00E66BDA" w:rsidRPr="0009763A" w:rsidRDefault="00E66BDA" w:rsidP="000A1FF5">
            <w:pPr>
              <w:pStyle w:val="a5"/>
              <w:ind w:firstLine="0"/>
              <w:jc w:val="center"/>
              <w:outlineLvl w:val="0"/>
            </w:pP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outlineLvl w:val="0"/>
            </w:pPr>
            <w:r>
              <w:t xml:space="preserve">         практические работы</w:t>
            </w:r>
          </w:p>
        </w:tc>
        <w:tc>
          <w:tcPr>
            <w:tcW w:w="2016" w:type="dxa"/>
          </w:tcPr>
          <w:p w:rsidR="00E66BDA" w:rsidRPr="0009763A" w:rsidRDefault="00AD09EC" w:rsidP="00A41E24">
            <w:pPr>
              <w:pStyle w:val="a5"/>
              <w:ind w:firstLine="0"/>
              <w:jc w:val="center"/>
              <w:outlineLvl w:val="0"/>
            </w:pPr>
            <w:r>
              <w:t>6</w:t>
            </w:r>
            <w:r w:rsidR="00A41E24">
              <w:t>0</w:t>
            </w:r>
          </w:p>
        </w:tc>
      </w:tr>
      <w:tr w:rsidR="00983FD8" w:rsidTr="00F47B4C">
        <w:tc>
          <w:tcPr>
            <w:tcW w:w="7668" w:type="dxa"/>
          </w:tcPr>
          <w:p w:rsidR="00983FD8" w:rsidRDefault="00983FD8" w:rsidP="00F47B4C">
            <w:pPr>
              <w:pStyle w:val="a5"/>
              <w:ind w:firstLine="0"/>
              <w:outlineLvl w:val="0"/>
            </w:pPr>
            <w:r>
              <w:rPr>
                <w:szCs w:val="28"/>
              </w:rPr>
              <w:t xml:space="preserve">         активные и интерактивные</w:t>
            </w:r>
          </w:p>
        </w:tc>
        <w:tc>
          <w:tcPr>
            <w:tcW w:w="2016" w:type="dxa"/>
          </w:tcPr>
          <w:p w:rsidR="00983FD8" w:rsidRPr="0009763A" w:rsidRDefault="0009763A" w:rsidP="0009763A">
            <w:pPr>
              <w:pStyle w:val="a5"/>
              <w:ind w:firstLine="0"/>
              <w:jc w:val="center"/>
              <w:outlineLvl w:val="0"/>
            </w:pPr>
            <w:r>
              <w:t>3</w:t>
            </w:r>
            <w:r w:rsidR="0076679F" w:rsidRPr="0009763A">
              <w:t>2</w:t>
            </w:r>
          </w:p>
        </w:tc>
      </w:tr>
      <w:tr w:rsidR="00E66BDA" w:rsidTr="00F47B4C">
        <w:tc>
          <w:tcPr>
            <w:tcW w:w="7668" w:type="dxa"/>
          </w:tcPr>
          <w:p w:rsidR="00E66BDA" w:rsidRPr="00A05599" w:rsidRDefault="00E66BDA" w:rsidP="00F47B4C">
            <w:pPr>
              <w:pStyle w:val="a5"/>
              <w:ind w:firstLine="0"/>
              <w:outlineLvl w:val="0"/>
            </w:pPr>
            <w:r w:rsidRPr="00A05599">
              <w:t>Самостоятельная работа обучающегося (всего)</w:t>
            </w:r>
          </w:p>
        </w:tc>
        <w:tc>
          <w:tcPr>
            <w:tcW w:w="2016" w:type="dxa"/>
          </w:tcPr>
          <w:p w:rsidR="00E66BDA" w:rsidRPr="0009763A" w:rsidRDefault="00AD09EC" w:rsidP="00F47B4C">
            <w:pPr>
              <w:pStyle w:val="a5"/>
              <w:ind w:firstLine="0"/>
              <w:jc w:val="center"/>
              <w:outlineLvl w:val="0"/>
            </w:pPr>
            <w:r>
              <w:t>14</w:t>
            </w:r>
          </w:p>
        </w:tc>
      </w:tr>
      <w:tr w:rsidR="00063082" w:rsidRPr="00A05599" w:rsidTr="00EC1533">
        <w:tc>
          <w:tcPr>
            <w:tcW w:w="9684" w:type="dxa"/>
            <w:gridSpan w:val="2"/>
          </w:tcPr>
          <w:p w:rsidR="00063082" w:rsidRPr="00A05599" w:rsidRDefault="00063082" w:rsidP="00063082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05599">
              <w:rPr>
                <w:b/>
                <w:i/>
                <w:sz w:val="28"/>
                <w:szCs w:val="28"/>
              </w:rPr>
              <w:t xml:space="preserve">Промежуточная аттестация в форме  дифференцированного зачета  </w:t>
            </w:r>
          </w:p>
        </w:tc>
      </w:tr>
    </w:tbl>
    <w:p w:rsidR="00E66BDA" w:rsidRPr="00A05599" w:rsidRDefault="00E66BDA" w:rsidP="00E66BDA">
      <w:pPr>
        <w:pStyle w:val="a5"/>
        <w:ind w:left="567" w:firstLine="0"/>
        <w:outlineLvl w:val="0"/>
        <w:rPr>
          <w:b/>
          <w:i/>
        </w:rPr>
      </w:pPr>
    </w:p>
    <w:p w:rsidR="00D051F4" w:rsidRDefault="00D051F4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1681" w:rsidRDefault="00F61681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61681" w:rsidSect="008D2E4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1134" w:bottom="1134" w:left="1304" w:header="0" w:footer="1418" w:gutter="0"/>
          <w:pgNumType w:start="1"/>
          <w:cols w:space="708"/>
          <w:titlePg/>
          <w:docGrid w:linePitch="360"/>
        </w:sectPr>
      </w:pPr>
    </w:p>
    <w:p w:rsidR="00E66BDA" w:rsidRPr="00E968DD" w:rsidRDefault="00E66BDA" w:rsidP="0083631E">
      <w:pPr>
        <w:numPr>
          <w:ilvl w:val="1"/>
          <w:numId w:val="2"/>
        </w:numPr>
        <w:jc w:val="center"/>
        <w:rPr>
          <w:b/>
        </w:rPr>
      </w:pPr>
      <w:r w:rsidRPr="00E968DD">
        <w:rPr>
          <w:b/>
        </w:rPr>
        <w:lastRenderedPageBreak/>
        <w:t>Тема</w:t>
      </w:r>
      <w:r w:rsidR="00344E37">
        <w:rPr>
          <w:b/>
        </w:rPr>
        <w:t>тический план дисциплины ОП</w:t>
      </w:r>
      <w:r w:rsidR="003003C7">
        <w:rPr>
          <w:b/>
        </w:rPr>
        <w:t>Ц</w:t>
      </w:r>
      <w:bookmarkStart w:id="0" w:name="_GoBack"/>
      <w:bookmarkEnd w:id="0"/>
      <w:r w:rsidR="00344E37">
        <w:rPr>
          <w:b/>
        </w:rPr>
        <w:t>.01 Электротехническое черчение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813"/>
        <w:gridCol w:w="8145"/>
        <w:gridCol w:w="837"/>
        <w:gridCol w:w="1571"/>
        <w:gridCol w:w="1782"/>
      </w:tblGrid>
      <w:tr w:rsidR="00E66BDA" w:rsidRPr="0079036A" w:rsidTr="00E66BDA">
        <w:trPr>
          <w:gridBefore w:val="1"/>
          <w:wBefore w:w="238" w:type="dxa"/>
          <w:trHeight w:val="390"/>
        </w:trPr>
        <w:tc>
          <w:tcPr>
            <w:tcW w:w="2813" w:type="dxa"/>
            <w:vMerge w:val="restart"/>
          </w:tcPr>
          <w:p w:rsidR="00E66BDA" w:rsidRPr="00F61681" w:rsidRDefault="00E66BDA" w:rsidP="00711B16">
            <w:pPr>
              <w:jc w:val="center"/>
              <w:rPr>
                <w:b/>
              </w:rPr>
            </w:pPr>
            <w:r w:rsidRPr="00F61681">
              <w:rPr>
                <w:b/>
              </w:rPr>
              <w:t>Наименование</w:t>
            </w:r>
          </w:p>
          <w:p w:rsidR="00E66BDA" w:rsidRPr="00F61681" w:rsidRDefault="00E66BDA" w:rsidP="00711B16">
            <w:pPr>
              <w:jc w:val="center"/>
            </w:pPr>
            <w:r w:rsidRPr="00F61681">
              <w:rPr>
                <w:b/>
              </w:rPr>
              <w:t xml:space="preserve"> разделов и тем</w:t>
            </w:r>
          </w:p>
        </w:tc>
        <w:tc>
          <w:tcPr>
            <w:tcW w:w="8145" w:type="dxa"/>
            <w:vMerge w:val="restart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 xml:space="preserve"> самостоятельная работа обучающихся</w:t>
            </w:r>
          </w:p>
        </w:tc>
        <w:tc>
          <w:tcPr>
            <w:tcW w:w="2408" w:type="dxa"/>
            <w:gridSpan w:val="2"/>
          </w:tcPr>
          <w:p w:rsidR="00E66BDA" w:rsidRPr="00F61681" w:rsidRDefault="00E66BDA" w:rsidP="00E6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1681">
              <w:rPr>
                <w:b/>
                <w:bCs/>
              </w:rPr>
              <w:t>Объем часов</w:t>
            </w:r>
          </w:p>
        </w:tc>
        <w:tc>
          <w:tcPr>
            <w:tcW w:w="1782" w:type="dxa"/>
            <w:vMerge w:val="restart"/>
          </w:tcPr>
          <w:p w:rsidR="00E66BDA" w:rsidRPr="00F61681" w:rsidRDefault="00572ADE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1681">
              <w:rPr>
                <w:b/>
                <w:bCs/>
                <w:sz w:val="22"/>
                <w:szCs w:val="22"/>
              </w:rPr>
              <w:t>Коды компетенций</w:t>
            </w:r>
          </w:p>
        </w:tc>
      </w:tr>
      <w:tr w:rsidR="00E66BDA" w:rsidRPr="0079036A" w:rsidTr="00E66BDA">
        <w:trPr>
          <w:gridBefore w:val="1"/>
          <w:wBefore w:w="238" w:type="dxa"/>
          <w:trHeight w:val="390"/>
        </w:trPr>
        <w:tc>
          <w:tcPr>
            <w:tcW w:w="2813" w:type="dxa"/>
            <w:vMerge/>
          </w:tcPr>
          <w:p w:rsidR="00E66BDA" w:rsidRPr="00F61681" w:rsidRDefault="00E66BDA" w:rsidP="00711B16">
            <w:pPr>
              <w:jc w:val="center"/>
              <w:rPr>
                <w:b/>
              </w:rPr>
            </w:pPr>
          </w:p>
        </w:tc>
        <w:tc>
          <w:tcPr>
            <w:tcW w:w="8145" w:type="dxa"/>
            <w:vMerge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E66BDA" w:rsidRPr="00F61681" w:rsidRDefault="00E66BDA" w:rsidP="00F47B4C">
            <w:pPr>
              <w:pStyle w:val="Default"/>
              <w:jc w:val="center"/>
            </w:pPr>
            <w:r w:rsidRPr="00F61681">
              <w:rPr>
                <w:b/>
                <w:bCs/>
              </w:rPr>
              <w:t>Всего</w:t>
            </w:r>
          </w:p>
        </w:tc>
        <w:tc>
          <w:tcPr>
            <w:tcW w:w="1571" w:type="dxa"/>
            <w:vAlign w:val="center"/>
          </w:tcPr>
          <w:p w:rsidR="00E66BDA" w:rsidRPr="00791B8A" w:rsidRDefault="00E66BDA" w:rsidP="00F47B4C">
            <w:pPr>
              <w:pStyle w:val="Default"/>
              <w:jc w:val="center"/>
              <w:rPr>
                <w:sz w:val="19"/>
                <w:szCs w:val="19"/>
              </w:rPr>
            </w:pPr>
            <w:r w:rsidRPr="00791B8A">
              <w:rPr>
                <w:b/>
                <w:bCs/>
                <w:sz w:val="19"/>
                <w:szCs w:val="19"/>
              </w:rPr>
              <w:t>В том числе</w:t>
            </w:r>
          </w:p>
          <w:p w:rsidR="00E66BDA" w:rsidRPr="00791B8A" w:rsidRDefault="00E66BDA" w:rsidP="00F47B4C">
            <w:pPr>
              <w:jc w:val="center"/>
              <w:rPr>
                <w:b/>
              </w:rPr>
            </w:pPr>
            <w:r w:rsidRPr="00791B8A">
              <w:rPr>
                <w:b/>
                <w:bCs/>
                <w:sz w:val="19"/>
                <w:szCs w:val="19"/>
              </w:rPr>
              <w:t>активные и интерактивные формы занятий</w:t>
            </w:r>
          </w:p>
        </w:tc>
        <w:tc>
          <w:tcPr>
            <w:tcW w:w="1782" w:type="dxa"/>
            <w:vMerge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6BDA" w:rsidRPr="0079036A" w:rsidTr="00BB6F4F">
        <w:trPr>
          <w:gridBefore w:val="1"/>
          <w:wBefore w:w="238" w:type="dxa"/>
          <w:trHeight w:val="362"/>
        </w:trPr>
        <w:tc>
          <w:tcPr>
            <w:tcW w:w="2813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1</w:t>
            </w:r>
          </w:p>
        </w:tc>
        <w:tc>
          <w:tcPr>
            <w:tcW w:w="8145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3</w:t>
            </w:r>
          </w:p>
        </w:tc>
        <w:tc>
          <w:tcPr>
            <w:tcW w:w="1571" w:type="dxa"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2" w:type="dxa"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</w:t>
            </w:r>
          </w:p>
        </w:tc>
      </w:tr>
      <w:tr w:rsidR="006E0ED3" w:rsidRPr="0079036A" w:rsidTr="00F61681">
        <w:trPr>
          <w:gridBefore w:val="1"/>
          <w:wBefore w:w="238" w:type="dxa"/>
          <w:trHeight w:val="472"/>
        </w:trPr>
        <w:tc>
          <w:tcPr>
            <w:tcW w:w="10958" w:type="dxa"/>
            <w:gridSpan w:val="2"/>
          </w:tcPr>
          <w:p w:rsidR="006E0ED3" w:rsidRDefault="006E0ED3" w:rsidP="00F334AD">
            <w:pPr>
              <w:rPr>
                <w:b/>
              </w:rPr>
            </w:pPr>
            <w:r w:rsidRPr="00F61681">
              <w:rPr>
                <w:b/>
                <w:bCs/>
              </w:rPr>
              <w:t>Раздел</w:t>
            </w:r>
            <w:r w:rsidRPr="00F61681">
              <w:rPr>
                <w:b/>
              </w:rPr>
              <w:t xml:space="preserve"> 1. Общие требования к разработке и оформлению конструкторских документов</w:t>
            </w:r>
          </w:p>
          <w:p w:rsidR="006E0ED3" w:rsidRDefault="006E0ED3" w:rsidP="00F334AD">
            <w:pPr>
              <w:rPr>
                <w:b/>
              </w:rPr>
            </w:pPr>
          </w:p>
          <w:p w:rsidR="006E0ED3" w:rsidRPr="00F61681" w:rsidRDefault="006E0ED3" w:rsidP="00F334AD"/>
        </w:tc>
        <w:tc>
          <w:tcPr>
            <w:tcW w:w="837" w:type="dxa"/>
          </w:tcPr>
          <w:p w:rsidR="006E0ED3" w:rsidRPr="00187774" w:rsidRDefault="00A41E24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6E0ED3" w:rsidRPr="00187774" w:rsidRDefault="006E0ED3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71" w:type="dxa"/>
          </w:tcPr>
          <w:p w:rsidR="006E0ED3" w:rsidRPr="00BB6F4F" w:rsidRDefault="00187774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82" w:type="dxa"/>
            <w:vMerge w:val="restart"/>
          </w:tcPr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Pr="008A07A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A07A3">
              <w:t>ОК 01, ОК 02, ПК 1.1, ПК 2.7</w:t>
            </w:r>
          </w:p>
          <w:p w:rsidR="006E0ED3" w:rsidRPr="0079036A" w:rsidRDefault="006E0ED3" w:rsidP="0006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6E0ED3" w:rsidRPr="0079036A" w:rsidTr="00D93A4E">
        <w:trPr>
          <w:gridBefore w:val="1"/>
          <w:wBefore w:w="238" w:type="dxa"/>
          <w:trHeight w:val="1700"/>
        </w:trPr>
        <w:tc>
          <w:tcPr>
            <w:tcW w:w="2813" w:type="dxa"/>
          </w:tcPr>
          <w:p w:rsidR="006E0ED3" w:rsidRPr="00F61681" w:rsidRDefault="006E0ED3" w:rsidP="00BA008D">
            <w:pPr>
              <w:rPr>
                <w:b/>
              </w:rPr>
            </w:pPr>
            <w:r w:rsidRPr="00F61681">
              <w:rPr>
                <w:b/>
              </w:rPr>
              <w:t>Тема 1.1. Классификация и виды конструкторских документов</w:t>
            </w:r>
          </w:p>
          <w:p w:rsidR="006E0ED3" w:rsidRPr="00F61681" w:rsidRDefault="006E0ED3" w:rsidP="00BA008D"/>
          <w:p w:rsidR="006E0ED3" w:rsidRPr="00F61681" w:rsidRDefault="006E0ED3" w:rsidP="00BA008D"/>
          <w:p w:rsidR="006E0ED3" w:rsidRPr="00F61681" w:rsidRDefault="006E0ED3" w:rsidP="00711B16">
            <w:pPr>
              <w:jc w:val="center"/>
              <w:rPr>
                <w:b/>
                <w:bCs/>
              </w:rPr>
            </w:pPr>
          </w:p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6E0ED3" w:rsidRPr="00F61681" w:rsidRDefault="006E0ED3" w:rsidP="00A41E24">
            <w:pPr>
              <w:jc w:val="both"/>
            </w:pPr>
            <w:r w:rsidRPr="00F61681"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документации.</w:t>
            </w:r>
          </w:p>
          <w:p w:rsidR="006E0ED3" w:rsidRPr="00F61681" w:rsidRDefault="006E0ED3" w:rsidP="00A41E24">
            <w:pPr>
              <w:jc w:val="both"/>
            </w:pPr>
            <w:r w:rsidRPr="00F61681">
              <w:rPr>
                <w:bCs/>
              </w:rPr>
              <w:t xml:space="preserve">Введение. </w:t>
            </w:r>
            <w:r w:rsidRPr="00F61681">
              <w:t xml:space="preserve">Цели и задачи предмета. Понятие о ЕСКД и ГОСТах. </w:t>
            </w:r>
          </w:p>
          <w:p w:rsidR="006E0ED3" w:rsidRPr="00F61681" w:rsidRDefault="006E0ED3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61681">
              <w:t>ГОСТ 2.101—68 ЕСКД Виды изделий. ГОСТ 2.103—68 ЕСКД Стадии разработки. Чертеж как документ ЕСКД</w:t>
            </w:r>
            <w:r>
              <w:t>.</w:t>
            </w:r>
          </w:p>
        </w:tc>
        <w:tc>
          <w:tcPr>
            <w:tcW w:w="837" w:type="dxa"/>
          </w:tcPr>
          <w:p w:rsidR="006E0ED3" w:rsidRPr="00A41E24" w:rsidRDefault="00A41E24" w:rsidP="002E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</w:p>
          <w:p w:rsidR="006E0ED3" w:rsidRPr="00187774" w:rsidRDefault="006E0ED3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71" w:type="dxa"/>
          </w:tcPr>
          <w:p w:rsidR="006E0ED3" w:rsidRPr="0079036A" w:rsidRDefault="006E0ED3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E0ED3" w:rsidRPr="0079036A" w:rsidTr="00A20657">
        <w:trPr>
          <w:gridBefore w:val="1"/>
          <w:wBefore w:w="238" w:type="dxa"/>
          <w:trHeight w:val="1399"/>
        </w:trPr>
        <w:tc>
          <w:tcPr>
            <w:tcW w:w="2813" w:type="dxa"/>
            <w:vMerge w:val="restart"/>
          </w:tcPr>
          <w:p w:rsidR="006E0ED3" w:rsidRDefault="006E0ED3" w:rsidP="00572ADE">
            <w:pPr>
              <w:rPr>
                <w:b/>
              </w:rPr>
            </w:pPr>
          </w:p>
          <w:p w:rsidR="006E0ED3" w:rsidRPr="00F61681" w:rsidRDefault="006E0ED3" w:rsidP="00572ADE">
            <w:r w:rsidRPr="00F61681">
              <w:rPr>
                <w:b/>
              </w:rPr>
              <w:t>Тема 1.2. Общие требования к оформлению конструкторских документов</w:t>
            </w:r>
          </w:p>
          <w:p w:rsidR="006E0ED3" w:rsidRPr="00F61681" w:rsidRDefault="006E0ED3" w:rsidP="00572ADE">
            <w:pPr>
              <w:rPr>
                <w:b/>
              </w:rPr>
            </w:pPr>
          </w:p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6E0ED3" w:rsidRPr="00F61681" w:rsidRDefault="006E0ED3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ГОСТ 2.301—68 Форматы. ГОСТ 2.302—68 ЕСКД Масштабы. ГОСТ 2.303-68 ЕСКД Линии. ГОСТ 2.304-81 ЕСКД Шрифты чертежные. Типы и размеры шрифтов. Текстовая информация на чертежах. ГОСТ 2.104-2006 Основная надпись.  ГОСТ 2.307—2011 ЕСКД Нанесение и указание размеров.</w:t>
            </w:r>
          </w:p>
          <w:p w:rsidR="006E0ED3" w:rsidRPr="00F61681" w:rsidRDefault="006E0ED3" w:rsidP="00A41E24">
            <w:pPr>
              <w:jc w:val="both"/>
            </w:pPr>
            <w:r w:rsidRPr="00F61681">
              <w:t xml:space="preserve">Деление окружности на равные части. Сопряжения. Уклон и конусность. </w:t>
            </w:r>
          </w:p>
        </w:tc>
        <w:tc>
          <w:tcPr>
            <w:tcW w:w="837" w:type="dxa"/>
          </w:tcPr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A41E2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6</w:t>
            </w: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71" w:type="dxa"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E0ED3" w:rsidRPr="0079036A" w:rsidTr="006E0ED3">
        <w:trPr>
          <w:gridBefore w:val="1"/>
          <w:wBefore w:w="238" w:type="dxa"/>
          <w:trHeight w:val="1440"/>
        </w:trPr>
        <w:tc>
          <w:tcPr>
            <w:tcW w:w="2813" w:type="dxa"/>
            <w:vMerge/>
          </w:tcPr>
          <w:p w:rsidR="006E0ED3" w:rsidRPr="00F61681" w:rsidRDefault="006E0ED3" w:rsidP="00572ADE"/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284"/>
              <w:jc w:val="both"/>
              <w:rPr>
                <w:b/>
                <w:bCs/>
              </w:rPr>
            </w:pPr>
            <w:r w:rsidRPr="00F61681">
              <w:t>Отработка навыков построения линий.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tabs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284"/>
              <w:jc w:val="both"/>
            </w:pPr>
            <w:r w:rsidRPr="00F61681">
              <w:t>Отработка навыков выполнения надписей чертежным шрифтом.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ind w:left="315" w:hanging="284"/>
              <w:jc w:val="both"/>
            </w:pPr>
            <w:r w:rsidRPr="00F61681">
              <w:t>Построение контуров плоских предметов с нанесением размеров.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ind w:left="315" w:hanging="284"/>
              <w:jc w:val="both"/>
              <w:rPr>
                <w:b/>
              </w:rPr>
            </w:pPr>
            <w:r w:rsidRPr="00F61681">
              <w:t>Выполнение чертежа сопряжений плоских контуров.</w:t>
            </w:r>
          </w:p>
        </w:tc>
        <w:tc>
          <w:tcPr>
            <w:tcW w:w="837" w:type="dxa"/>
          </w:tcPr>
          <w:p w:rsidR="006E0ED3" w:rsidRPr="00187774" w:rsidRDefault="00A41E24" w:rsidP="00E9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1571" w:type="dxa"/>
          </w:tcPr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Pr="00BB6F4F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lightGray"/>
              </w:rPr>
            </w:pPr>
          </w:p>
        </w:tc>
      </w:tr>
      <w:tr w:rsidR="006E0ED3" w:rsidRPr="0079036A" w:rsidTr="006E0ED3">
        <w:trPr>
          <w:gridBefore w:val="1"/>
          <w:wBefore w:w="238" w:type="dxa"/>
          <w:trHeight w:val="1102"/>
        </w:trPr>
        <w:tc>
          <w:tcPr>
            <w:tcW w:w="2813" w:type="dxa"/>
            <w:vMerge/>
          </w:tcPr>
          <w:p w:rsidR="006E0ED3" w:rsidRPr="00F61681" w:rsidRDefault="006E0ED3" w:rsidP="006E0ED3"/>
        </w:tc>
        <w:tc>
          <w:tcPr>
            <w:tcW w:w="8145" w:type="dxa"/>
          </w:tcPr>
          <w:p w:rsidR="006E0ED3" w:rsidRPr="006E0ED3" w:rsidRDefault="006E0ED3" w:rsidP="00A41E24">
            <w:pPr>
              <w:jc w:val="both"/>
              <w:rPr>
                <w:b/>
                <w:bCs/>
              </w:rPr>
            </w:pPr>
            <w:r w:rsidRPr="006E0ED3">
              <w:rPr>
                <w:b/>
              </w:rPr>
              <w:t xml:space="preserve">Самостоятельная работа </w:t>
            </w:r>
            <w:r w:rsidRPr="006E0ED3">
              <w:rPr>
                <w:b/>
                <w:bCs/>
              </w:rPr>
              <w:t>обучающихся:</w:t>
            </w:r>
          </w:p>
          <w:p w:rsidR="006E0ED3" w:rsidRPr="006E0ED3" w:rsidRDefault="006E0ED3" w:rsidP="00A41E24">
            <w:pPr>
              <w:jc w:val="both"/>
            </w:pPr>
            <w:r w:rsidRPr="006E0ED3">
              <w:rPr>
                <w:bCs/>
              </w:rPr>
              <w:t>Проработка конспектов занятий, учебных изданий. Подготовка к  п</w:t>
            </w:r>
            <w:r w:rsidRPr="006E0ED3">
              <w:t>рактическим занятиям.</w:t>
            </w:r>
          </w:p>
        </w:tc>
        <w:tc>
          <w:tcPr>
            <w:tcW w:w="837" w:type="dxa"/>
          </w:tcPr>
          <w:p w:rsidR="006E0ED3" w:rsidRPr="006E0ED3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E0ED3">
              <w:rPr>
                <w:bCs/>
              </w:rPr>
              <w:t>2</w:t>
            </w:r>
          </w:p>
        </w:tc>
        <w:tc>
          <w:tcPr>
            <w:tcW w:w="1571" w:type="dxa"/>
          </w:tcPr>
          <w:p w:rsidR="006E0ED3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lightGray"/>
              </w:rPr>
            </w:pPr>
          </w:p>
        </w:tc>
      </w:tr>
      <w:tr w:rsidR="00D80E28" w:rsidRPr="0079036A" w:rsidTr="00D80E28">
        <w:trPr>
          <w:gridBefore w:val="1"/>
          <w:wBefore w:w="238" w:type="dxa"/>
          <w:trHeight w:val="278"/>
        </w:trPr>
        <w:tc>
          <w:tcPr>
            <w:tcW w:w="10958" w:type="dxa"/>
            <w:gridSpan w:val="2"/>
          </w:tcPr>
          <w:p w:rsidR="00D80E28" w:rsidRPr="00F61681" w:rsidRDefault="00D80E28" w:rsidP="006E0ED3">
            <w:pPr>
              <w:rPr>
                <w:b/>
              </w:rPr>
            </w:pPr>
            <w:r w:rsidRPr="00F61681">
              <w:rPr>
                <w:b/>
                <w:bCs/>
              </w:rPr>
              <w:lastRenderedPageBreak/>
              <w:t>Раздел</w:t>
            </w:r>
            <w:r w:rsidRPr="00F61681">
              <w:rPr>
                <w:b/>
              </w:rPr>
              <w:t xml:space="preserve"> 2. Выполнение чертежей схем различных видов</w:t>
            </w:r>
          </w:p>
        </w:tc>
        <w:tc>
          <w:tcPr>
            <w:tcW w:w="837" w:type="dxa"/>
          </w:tcPr>
          <w:p w:rsidR="00E968DD" w:rsidRPr="00F61681" w:rsidRDefault="00E968DD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7</w:t>
            </w:r>
            <w:r w:rsidR="00344E37">
              <w:rPr>
                <w:b/>
                <w:bCs/>
              </w:rPr>
              <w:t>1</w:t>
            </w:r>
          </w:p>
        </w:tc>
        <w:tc>
          <w:tcPr>
            <w:tcW w:w="1571" w:type="dxa"/>
          </w:tcPr>
          <w:p w:rsidR="00D80E28" w:rsidRPr="0079036A" w:rsidRDefault="00A6553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82" w:type="dxa"/>
          </w:tcPr>
          <w:p w:rsidR="00D80E28" w:rsidRPr="0079036A" w:rsidRDefault="00D80E28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highlight w:val="lightGray"/>
              </w:rPr>
            </w:pPr>
          </w:p>
        </w:tc>
      </w:tr>
      <w:tr w:rsidR="00204B47" w:rsidRPr="0079036A" w:rsidTr="00187774">
        <w:trPr>
          <w:gridBefore w:val="1"/>
          <w:wBefore w:w="238" w:type="dxa"/>
          <w:trHeight w:val="987"/>
        </w:trPr>
        <w:tc>
          <w:tcPr>
            <w:tcW w:w="2813" w:type="dxa"/>
            <w:vMerge w:val="restart"/>
          </w:tcPr>
          <w:p w:rsidR="006E0ED3" w:rsidRDefault="006E0ED3" w:rsidP="00572ADE">
            <w:pPr>
              <w:rPr>
                <w:b/>
              </w:rPr>
            </w:pPr>
          </w:p>
          <w:p w:rsidR="00204B47" w:rsidRPr="00F61681" w:rsidRDefault="00204B47" w:rsidP="00572ADE">
            <w:pPr>
              <w:rPr>
                <w:b/>
              </w:rPr>
            </w:pPr>
            <w:r w:rsidRPr="00F61681">
              <w:rPr>
                <w:b/>
              </w:rPr>
              <w:t>Тема 2. 1. Виды и типы схем. Общие требования к выполнению схем</w:t>
            </w:r>
          </w:p>
          <w:p w:rsidR="00204B47" w:rsidRPr="00F61681" w:rsidRDefault="00204B47" w:rsidP="00572ADE">
            <w:pPr>
              <w:rPr>
                <w:b/>
              </w:rPr>
            </w:pPr>
          </w:p>
          <w:p w:rsidR="00204B47" w:rsidRPr="00F61681" w:rsidRDefault="00204B47" w:rsidP="00572ADE">
            <w:pPr>
              <w:rPr>
                <w:b/>
              </w:rPr>
            </w:pPr>
          </w:p>
          <w:p w:rsidR="00204B47" w:rsidRPr="00F61681" w:rsidRDefault="00204B47" w:rsidP="00572ADE"/>
          <w:p w:rsidR="00204B47" w:rsidRPr="00F61681" w:rsidRDefault="00204B47" w:rsidP="00572ADE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 Общие сведения о схемах. Назначение, виды и типы схем.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ГОСТ 2.701—84 ЕСКД Правила выполнения схем.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6E0ED3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ГОСТ 2.710—81 ЕСКД Обозначения буквенно-цифровые в электрических </w:t>
            </w:r>
            <w:r w:rsidRPr="00F61681">
              <w:rPr>
                <w:spacing w:val="-4"/>
              </w:rPr>
              <w:t>схемах. Условные графические обозначения элементов электрических схем (ГОСТ 2.701—84;</w:t>
            </w:r>
            <w:r w:rsidRPr="00F61681">
              <w:t xml:space="preserve"> ГОСТ 2.722—68; ГОСТ 2.723—68; ГОСТ 2.727—68; ГОСТ 2.728—74; ГОСТ 2.730—68; ГОСТ 2.747—68; ГОСТ 2.755—87 и т. д.).</w:t>
            </w:r>
            <w:r w:rsidR="006E0ED3">
              <w:t xml:space="preserve"> </w:t>
            </w:r>
            <w:r w:rsidRPr="00F61681">
              <w:t>Условные обозначения цифровых устройств и микропроцессорной техники.</w:t>
            </w:r>
            <w:r w:rsidR="006E0ED3">
              <w:t xml:space="preserve"> </w:t>
            </w:r>
            <w:r w:rsidRPr="00F61681">
              <w:t xml:space="preserve">ГОСТ 17021—88 ЕСКД, ГОСТ 17467—88 ЕСКД, ГОСТ 19480—89 ЕСКД Микросхемы интегральные. </w:t>
            </w:r>
            <w:r w:rsidR="006E0ED3">
              <w:t xml:space="preserve"> </w:t>
            </w:r>
            <w:r w:rsidRPr="00F61681">
              <w:t xml:space="preserve">ГОСТ 2.702—75 ЕСКД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Правила выполнения электрических схем</w:t>
            </w:r>
          </w:p>
        </w:tc>
        <w:tc>
          <w:tcPr>
            <w:tcW w:w="837" w:type="dxa"/>
          </w:tcPr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B47" w:rsidRPr="00A41E24" w:rsidRDefault="00F61681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  <w:r w:rsidR="00204B47" w:rsidRPr="00A41E2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</w:tcPr>
          <w:p w:rsidR="00204B47" w:rsidRPr="0079036A" w:rsidRDefault="00204B47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 w:val="restart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A07A3">
              <w:t>ОК 01, ОК 02, ПК 1.1, ПК 2.7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Pr="008A07A3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A07A3">
              <w:t>ОК 01, ОК 02, ПК 1.1, ПК 2.7</w:t>
            </w:r>
          </w:p>
          <w:p w:rsidR="00204B47" w:rsidRPr="0079036A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Pr="0079036A" w:rsidRDefault="00204B47" w:rsidP="00E9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7C72B6">
        <w:trPr>
          <w:trHeight w:val="840"/>
        </w:trPr>
        <w:tc>
          <w:tcPr>
            <w:tcW w:w="238" w:type="dxa"/>
            <w:tcBorders>
              <w:top w:val="nil"/>
              <w:left w:val="nil"/>
            </w:tcBorders>
            <w:shd w:val="clear" w:color="auto" w:fill="auto"/>
          </w:tcPr>
          <w:p w:rsidR="00204B47" w:rsidRPr="0079036A" w:rsidRDefault="00204B47" w:rsidP="00466F11">
            <w:pPr>
              <w:rPr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  <w:rPr>
                <w:bCs/>
              </w:rPr>
            </w:pPr>
            <w:r w:rsidRPr="00F61681">
              <w:t xml:space="preserve">Выполнение чертежа условных графических и буквенно-цифровых обозначений элементов и устройств в электрических </w:t>
            </w:r>
            <w:r w:rsidRPr="00F61681">
              <w:rPr>
                <w:bCs/>
              </w:rPr>
              <w:t>схемах ГОСТ 2.</w:t>
            </w:r>
            <w:r w:rsidRPr="00F61681">
              <w:t>747-81</w:t>
            </w:r>
            <w:r w:rsidRPr="00F61681">
              <w:rPr>
                <w:bCs/>
              </w:rPr>
              <w:t>.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  <w:rPr>
                <w:bCs/>
              </w:rPr>
            </w:pPr>
            <w:r w:rsidRPr="00F61681">
              <w:t>Выполнение чертежа интегральной микросхемы.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</w:pPr>
            <w:r w:rsidRPr="00F61681">
              <w:t xml:space="preserve">Выполнение чертежа </w:t>
            </w:r>
            <w:r w:rsidRPr="00F61681">
              <w:rPr>
                <w:bCs/>
              </w:rPr>
              <w:t>схемы</w:t>
            </w:r>
            <w:r w:rsidRPr="00F61681">
              <w:t xml:space="preserve"> электрической принципиальной</w:t>
            </w:r>
            <w:r w:rsidRPr="00F61681">
              <w:rPr>
                <w:bCs/>
              </w:rPr>
              <w:t xml:space="preserve">. </w:t>
            </w:r>
          </w:p>
        </w:tc>
        <w:tc>
          <w:tcPr>
            <w:tcW w:w="837" w:type="dxa"/>
          </w:tcPr>
          <w:p w:rsidR="00204B47" w:rsidRPr="00187774" w:rsidRDefault="00204B47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7774">
              <w:rPr>
                <w:bCs/>
              </w:rPr>
              <w:t>1</w:t>
            </w:r>
            <w:r w:rsidR="006E0ED3" w:rsidRPr="00187774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7C72B6">
        <w:trPr>
          <w:gridBefore w:val="1"/>
          <w:wBefore w:w="238" w:type="dxa"/>
          <w:trHeight w:val="549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r w:rsidRPr="00F61681">
              <w:rPr>
                <w:b/>
                <w:bCs/>
              </w:rPr>
              <w:t>обучающихся: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 п</w:t>
            </w:r>
            <w:r w:rsidRPr="00F61681">
              <w:t>рактическим занятиям.</w:t>
            </w:r>
          </w:p>
        </w:tc>
        <w:tc>
          <w:tcPr>
            <w:tcW w:w="837" w:type="dxa"/>
          </w:tcPr>
          <w:p w:rsidR="00204B47" w:rsidRPr="00187774" w:rsidRDefault="006E0ED3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7774">
              <w:rPr>
                <w:bCs/>
              </w:rPr>
              <w:t>2</w:t>
            </w:r>
          </w:p>
        </w:tc>
        <w:tc>
          <w:tcPr>
            <w:tcW w:w="1571" w:type="dxa"/>
          </w:tcPr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4B47" w:rsidRPr="0079036A" w:rsidTr="00D42AB0">
        <w:trPr>
          <w:gridBefore w:val="1"/>
          <w:wBefore w:w="238" w:type="dxa"/>
          <w:trHeight w:val="1129"/>
        </w:trPr>
        <w:tc>
          <w:tcPr>
            <w:tcW w:w="2813" w:type="dxa"/>
            <w:vMerge w:val="restart"/>
          </w:tcPr>
          <w:p w:rsidR="00204B47" w:rsidRPr="00F61681" w:rsidRDefault="00204B47" w:rsidP="00466F11">
            <w:pPr>
              <w:rPr>
                <w:b/>
              </w:rPr>
            </w:pPr>
            <w:r w:rsidRPr="00F61681">
              <w:rPr>
                <w:b/>
              </w:rPr>
              <w:t xml:space="preserve">Тема 2. 2. Электронные принципиальные и логические функциональные </w:t>
            </w:r>
            <w:r w:rsidRPr="00F61681">
              <w:rPr>
                <w:b/>
                <w:bCs/>
              </w:rPr>
              <w:t>схемы.</w:t>
            </w:r>
          </w:p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lastRenderedPageBreak/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Общие положения и правила построения и выполнения принципиальных и функциональных схем в электронной и цифровой схемотехнике.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204B47" w:rsidRPr="00F61681" w:rsidRDefault="00204B47" w:rsidP="00A41E24">
            <w:pPr>
              <w:jc w:val="both"/>
            </w:pPr>
            <w:r w:rsidRPr="00F61681">
              <w:t xml:space="preserve">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837" w:type="dxa"/>
          </w:tcPr>
          <w:p w:rsidR="00204B47" w:rsidRPr="00A41E24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32047F">
        <w:trPr>
          <w:gridBefore w:val="1"/>
          <w:wBefore w:w="238" w:type="dxa"/>
          <w:trHeight w:val="909"/>
        </w:trPr>
        <w:tc>
          <w:tcPr>
            <w:tcW w:w="2813" w:type="dxa"/>
            <w:vMerge/>
          </w:tcPr>
          <w:p w:rsidR="00204B47" w:rsidRPr="00F61681" w:rsidRDefault="00204B47" w:rsidP="00466F11"/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t xml:space="preserve"> </w:t>
            </w:r>
            <w:r w:rsidRPr="00F61681">
              <w:rPr>
                <w:b/>
              </w:rPr>
              <w:t>Практические</w:t>
            </w:r>
            <w:r w:rsidRPr="00F61681">
              <w:t xml:space="preserve"> </w:t>
            </w:r>
            <w:r w:rsidRPr="00F61681">
              <w:rPr>
                <w:b/>
              </w:rPr>
              <w:t>занятия</w:t>
            </w:r>
          </w:p>
          <w:p w:rsidR="00204B47" w:rsidRPr="00F61681" w:rsidRDefault="00204B47" w:rsidP="00A41E24">
            <w:pPr>
              <w:numPr>
                <w:ilvl w:val="0"/>
                <w:numId w:val="8"/>
              </w:numPr>
              <w:ind w:left="315" w:hanging="284"/>
              <w:jc w:val="both"/>
              <w:rPr>
                <w:bCs/>
              </w:rPr>
            </w:pPr>
            <w:r w:rsidRPr="00F61681">
              <w:t>Выполнение чертежа электронной схемы.</w:t>
            </w:r>
          </w:p>
          <w:p w:rsidR="00204B47" w:rsidRPr="00F61681" w:rsidRDefault="00204B47" w:rsidP="00A41E24">
            <w:pPr>
              <w:numPr>
                <w:ilvl w:val="0"/>
                <w:numId w:val="8"/>
              </w:numPr>
              <w:ind w:left="315" w:hanging="284"/>
              <w:jc w:val="both"/>
              <w:rPr>
                <w:bCs/>
              </w:rPr>
            </w:pPr>
            <w:r w:rsidRPr="00F61681">
              <w:t>Выполнение чертежа схемы логического устройства.</w:t>
            </w:r>
          </w:p>
        </w:tc>
        <w:tc>
          <w:tcPr>
            <w:tcW w:w="837" w:type="dxa"/>
          </w:tcPr>
          <w:p w:rsidR="00204B47" w:rsidRPr="00F61681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Pr="00E0464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A41E24">
        <w:trPr>
          <w:gridBefore w:val="1"/>
          <w:wBefore w:w="238" w:type="dxa"/>
          <w:trHeight w:val="900"/>
        </w:trPr>
        <w:tc>
          <w:tcPr>
            <w:tcW w:w="2813" w:type="dxa"/>
            <w:vMerge/>
          </w:tcPr>
          <w:p w:rsidR="00204B47" w:rsidRPr="00F61681" w:rsidRDefault="00204B47" w:rsidP="00466F11"/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r w:rsidRPr="00F61681">
              <w:rPr>
                <w:b/>
                <w:bCs/>
              </w:rPr>
              <w:t>обучающихся: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п</w:t>
            </w:r>
            <w:r w:rsidRPr="00F61681">
              <w:t xml:space="preserve">рактическим занятиям. </w:t>
            </w:r>
          </w:p>
        </w:tc>
        <w:tc>
          <w:tcPr>
            <w:tcW w:w="837" w:type="dxa"/>
          </w:tcPr>
          <w:p w:rsidR="00204B47" w:rsidRPr="00F61681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B47" w:rsidRPr="00F61681" w:rsidRDefault="00F61681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1681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4B47" w:rsidRPr="0079036A" w:rsidTr="00204B47">
        <w:trPr>
          <w:gridBefore w:val="1"/>
          <w:wBefore w:w="238" w:type="dxa"/>
          <w:trHeight w:val="85"/>
        </w:trPr>
        <w:tc>
          <w:tcPr>
            <w:tcW w:w="2813" w:type="dxa"/>
            <w:vMerge w:val="restart"/>
          </w:tcPr>
          <w:p w:rsidR="00187774" w:rsidRDefault="00187774" w:rsidP="00204B47">
            <w:pPr>
              <w:rPr>
                <w:b/>
              </w:rPr>
            </w:pPr>
          </w:p>
          <w:p w:rsidR="00204B47" w:rsidRPr="00F61681" w:rsidRDefault="00204B47" w:rsidP="00204B47">
            <w:pPr>
              <w:rPr>
                <w:bCs/>
              </w:rPr>
            </w:pPr>
            <w:r w:rsidRPr="00F61681">
              <w:rPr>
                <w:b/>
              </w:rPr>
              <w:t>Тема 2. 3. Релейно-контактные схемы автоматики и телемеханики в устройствах СЦБ на железнодорожном транспорте</w:t>
            </w: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204B47" w:rsidRPr="00F61681" w:rsidRDefault="00204B47" w:rsidP="00A41E24">
            <w:pPr>
              <w:jc w:val="both"/>
            </w:pPr>
            <w:r w:rsidRPr="00F61681">
              <w:t xml:space="preserve"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</w:t>
            </w:r>
          </w:p>
        </w:tc>
        <w:tc>
          <w:tcPr>
            <w:tcW w:w="837" w:type="dxa"/>
          </w:tcPr>
          <w:p w:rsidR="00204B47" w:rsidRPr="00A41E24" w:rsidRDefault="00A41E2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E66BDA">
        <w:trPr>
          <w:gridBefore w:val="1"/>
          <w:wBefore w:w="238" w:type="dxa"/>
          <w:trHeight w:val="436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204B47" w:rsidRPr="00F61681" w:rsidRDefault="00204B47" w:rsidP="00A41E24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81">
              <w:rPr>
                <w:rFonts w:ascii="Times New Roman" w:hAnsi="Times New Roman"/>
                <w:sz w:val="24"/>
                <w:szCs w:val="24"/>
              </w:rPr>
              <w:t xml:space="preserve">Выполнение чертежа условных графических обозначений приборов и устройств СЦБ в ЖАТ. Реле, блоки, контакты. 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релейно-контактной </w:t>
            </w:r>
            <w:r w:rsidRPr="00F61681">
              <w:rPr>
                <w:bCs/>
              </w:rPr>
              <w:t>схемы.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условных графических обозначений приборов и устройств СЦБ в ЖАТ</w:t>
            </w:r>
            <w:r w:rsidR="00187774">
              <w:t>.</w:t>
            </w:r>
            <w:r w:rsidRPr="00F61681">
              <w:t xml:space="preserve"> </w:t>
            </w:r>
            <w:r w:rsidR="00187774">
              <w:t>С</w:t>
            </w:r>
            <w:r w:rsidRPr="00F61681">
              <w:t>ветофоры, шлагбаумы, сигнальные огни.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управления стрелкой.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условных графических обозначений приборов и устройств СЦБ в ЖАТ. Путевое оборудование, служебно-технические здания.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двухпутной автоблокировки.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контроля и защиты.</w:t>
            </w:r>
          </w:p>
        </w:tc>
        <w:tc>
          <w:tcPr>
            <w:tcW w:w="837" w:type="dxa"/>
          </w:tcPr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1681">
              <w:t>2</w:t>
            </w:r>
            <w:r w:rsidR="00A41E24">
              <w:t>4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7774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82" w:type="dxa"/>
            <w:vMerge w:val="restart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Pr="008A07A3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A07A3">
              <w:t>ОК 01, ОК 02, ПК 1.1, ПК 2.7</w:t>
            </w:r>
          </w:p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187774">
        <w:trPr>
          <w:gridBefore w:val="1"/>
          <w:wBefore w:w="238" w:type="dxa"/>
          <w:trHeight w:val="888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r w:rsidRPr="00F61681">
              <w:rPr>
                <w:b/>
                <w:bCs/>
              </w:rPr>
              <w:t>обучающихся: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п</w:t>
            </w:r>
            <w:r w:rsidRPr="00F61681">
              <w:t xml:space="preserve">рактическим занятиям. </w:t>
            </w:r>
            <w:r w:rsidR="00A41E24">
              <w:t>Оформление отчета по практическим работам.</w:t>
            </w:r>
          </w:p>
        </w:tc>
        <w:tc>
          <w:tcPr>
            <w:tcW w:w="837" w:type="dxa"/>
          </w:tcPr>
          <w:p w:rsidR="00204B47" w:rsidRPr="00F61681" w:rsidRDefault="00F61681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1681">
              <w:t>6</w:t>
            </w:r>
          </w:p>
        </w:tc>
        <w:tc>
          <w:tcPr>
            <w:tcW w:w="1571" w:type="dxa"/>
          </w:tcPr>
          <w:p w:rsidR="00204B47" w:rsidRPr="00F948D9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E66BDA">
        <w:trPr>
          <w:gridBefore w:val="1"/>
          <w:wBefore w:w="238" w:type="dxa"/>
          <w:trHeight w:val="396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7A44B1" w:rsidP="00466F1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 xml:space="preserve">Повторение материала. </w:t>
            </w:r>
            <w:r w:rsidR="00204B47" w:rsidRPr="00F61681">
              <w:rPr>
                <w:b/>
              </w:rPr>
              <w:t>Дифференцированный зачет</w:t>
            </w:r>
          </w:p>
        </w:tc>
        <w:tc>
          <w:tcPr>
            <w:tcW w:w="837" w:type="dxa"/>
          </w:tcPr>
          <w:p w:rsidR="00204B47" w:rsidRPr="00F61681" w:rsidRDefault="00204B47" w:rsidP="00466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681">
              <w:rPr>
                <w:b/>
              </w:rPr>
              <w:t>2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82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E66BDA">
        <w:trPr>
          <w:gridBefore w:val="1"/>
          <w:wBefore w:w="238" w:type="dxa"/>
          <w:trHeight w:val="339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466F11">
            <w:r w:rsidRPr="00F61681">
              <w:rPr>
                <w:b/>
              </w:rPr>
              <w:t>Всего</w:t>
            </w:r>
          </w:p>
        </w:tc>
        <w:tc>
          <w:tcPr>
            <w:tcW w:w="837" w:type="dxa"/>
          </w:tcPr>
          <w:p w:rsidR="00204B47" w:rsidRPr="00F61681" w:rsidRDefault="00AD09EC" w:rsidP="00E9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61681">
              <w:rPr>
                <w:b/>
              </w:rPr>
              <w:t>99</w:t>
            </w:r>
          </w:p>
        </w:tc>
        <w:tc>
          <w:tcPr>
            <w:tcW w:w="1571" w:type="dxa"/>
          </w:tcPr>
          <w:p w:rsidR="00204B47" w:rsidRPr="0079036A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82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EF3A29" w:rsidRPr="00233BE4" w:rsidRDefault="00EF3A29" w:rsidP="00233BE4">
      <w:pPr>
        <w:pStyle w:val="af1"/>
        <w:spacing w:before="0" w:beforeAutospacing="0" w:after="0" w:afterAutospacing="0"/>
        <w:sectPr w:rsidR="00EF3A29" w:rsidRPr="00233BE4" w:rsidSect="006E0ED3">
          <w:pgSz w:w="16838" w:h="11906" w:orient="landscape"/>
          <w:pgMar w:top="709" w:right="1134" w:bottom="1134" w:left="1134" w:header="0" w:footer="1418" w:gutter="0"/>
          <w:cols w:space="708"/>
          <w:titlePg/>
          <w:docGrid w:linePitch="360"/>
        </w:sectPr>
      </w:pPr>
    </w:p>
    <w:p w:rsidR="00BB6F4F" w:rsidRPr="000A0A71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РЕАЛИЗАЦИИ РАБОЧЕЙ ПРОГРАММЫ</w:t>
      </w:r>
    </w:p>
    <w:p w:rsidR="00BB6F4F" w:rsidRPr="000A0A71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Pr="00253902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902">
        <w:rPr>
          <w:b/>
          <w:bCs/>
        </w:rPr>
        <w:t>3.1</w:t>
      </w:r>
      <w:r w:rsidRPr="00253902">
        <w:rPr>
          <w:b/>
          <w:bCs/>
          <w:sz w:val="28"/>
          <w:szCs w:val="28"/>
        </w:rPr>
        <w:t>.</w:t>
      </w:r>
      <w:r w:rsidR="00EA4C2F"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к минимальному материально-техническому</w:t>
      </w:r>
      <w:r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обеспечению.</w:t>
      </w: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Pr="00253902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0"/>
          <w:szCs w:val="22"/>
        </w:rPr>
      </w:pP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6"/>
          <w:szCs w:val="26"/>
        </w:rPr>
        <w:tab/>
      </w:r>
      <w:r w:rsidRPr="00A4661D">
        <w:rPr>
          <w:bCs/>
        </w:rPr>
        <w:t>Программа дисциплины ОП.01 Электротехническое черчение реализуется в учебном кабинете электротехнического черчения.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  <w:i/>
        </w:rPr>
      </w:pPr>
      <w:r w:rsidRPr="00A4661D">
        <w:rPr>
          <w:bCs/>
          <w:i/>
        </w:rPr>
        <w:t>Оснащение учебного кабинета: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рабочие места (по количеству обучающихся);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рабочее место преподавателя;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 xml:space="preserve">-   учебно-наглядные пособия (плакаты, раздаточный материал) 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комплект моделей, деталей, натурных образцов, сборочных единиц.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Технические средства обучения: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компьютер</w:t>
      </w:r>
    </w:p>
    <w:p w:rsidR="00BB6F4F" w:rsidRPr="00A4661D" w:rsidRDefault="00BB6F4F" w:rsidP="00BB6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BB6F4F" w:rsidRPr="00A4661D" w:rsidRDefault="00BB6F4F" w:rsidP="00BB6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997646">
        <w:rPr>
          <w:b/>
          <w:sz w:val="26"/>
          <w:szCs w:val="26"/>
        </w:rPr>
        <w:t xml:space="preserve">3.2. </w:t>
      </w:r>
      <w:r w:rsidRPr="00A4661D">
        <w:rPr>
          <w:b/>
          <w:sz w:val="24"/>
        </w:rPr>
        <w:t>Информационное обеспечение обучения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661D">
        <w:rPr>
          <w:b/>
          <w:bCs/>
        </w:rPr>
        <w:t>Перечень рекомендуемых учебных изданий, интернет ресурсов, дополнительной литературы</w:t>
      </w:r>
    </w:p>
    <w:p w:rsidR="00344E37" w:rsidRPr="00344E37" w:rsidRDefault="00344E37" w:rsidP="00344E37">
      <w:pPr>
        <w:jc w:val="center"/>
        <w:rPr>
          <w:b/>
          <w:color w:val="000000"/>
        </w:rPr>
      </w:pPr>
      <w:r w:rsidRPr="00344E37">
        <w:rPr>
          <w:b/>
          <w:color w:val="000000"/>
        </w:rPr>
        <w:t>Основная учебная литература:</w:t>
      </w:r>
    </w:p>
    <w:p w:rsidR="00344E37" w:rsidRPr="00344E37" w:rsidRDefault="00344E37" w:rsidP="00344E37">
      <w:pPr>
        <w:rPr>
          <w:b/>
          <w:color w:val="000000"/>
        </w:rPr>
      </w:pPr>
    </w:p>
    <w:p w:rsidR="00344E37" w:rsidRPr="00344E37" w:rsidRDefault="00344E37" w:rsidP="00344E37">
      <w:pPr>
        <w:jc w:val="both"/>
        <w:rPr>
          <w:color w:val="001329"/>
          <w:shd w:val="clear" w:color="auto" w:fill="FFFFFF"/>
        </w:rPr>
      </w:pPr>
      <w:r w:rsidRPr="00344E37">
        <w:rPr>
          <w:color w:val="001329"/>
          <w:shd w:val="clear" w:color="auto" w:fill="FFFFFF"/>
        </w:rPr>
        <w:t xml:space="preserve">1.Серга Г. В. Инженерная графика: учебник / Г.В. Серга, И.И. Табачук, Н.Н. Кузнецова. — Москва: ИНФРА-М, 2020. — 383 с. — (Среднее профессиональное образование). – Режим доступа: </w:t>
      </w:r>
      <w:hyperlink r:id="rId12" w:history="1">
        <w:r w:rsidRPr="00344E37">
          <w:rPr>
            <w:rStyle w:val="af0"/>
            <w:shd w:val="clear" w:color="auto" w:fill="FFFFFF"/>
          </w:rPr>
          <w:t>https://znanium.com/catalog/product/1030432</w:t>
        </w:r>
      </w:hyperlink>
    </w:p>
    <w:p w:rsidR="00344E37" w:rsidRPr="00344E37" w:rsidRDefault="00344E37" w:rsidP="00344E37">
      <w:pPr>
        <w:jc w:val="both"/>
        <w:rPr>
          <w:color w:val="001329"/>
          <w:shd w:val="clear" w:color="auto" w:fill="FFFFFF"/>
        </w:rPr>
      </w:pPr>
      <w:r w:rsidRPr="00344E37">
        <w:rPr>
          <w:color w:val="000000"/>
        </w:rPr>
        <w:t xml:space="preserve">2. </w:t>
      </w:r>
      <w:r w:rsidRPr="00344E37">
        <w:rPr>
          <w:color w:val="001329"/>
          <w:shd w:val="clear" w:color="auto" w:fill="FFFFFF"/>
        </w:rPr>
        <w:t xml:space="preserve">Раклов В. П. Инженерная графика: учебник / В.П. Раклов, Т.Я. Яковлева; под ред. В.П. Раклова. — 2-е изд., стереотип. — Москва: ИНФРА-М, 2020. — 305 с. — (Среднее профессиональное образование). – Режим доступа: </w:t>
      </w:r>
      <w:hyperlink r:id="rId13" w:history="1">
        <w:r w:rsidRPr="00344E37">
          <w:rPr>
            <w:rStyle w:val="af0"/>
            <w:shd w:val="clear" w:color="auto" w:fill="FFFFFF"/>
          </w:rPr>
          <w:t>https://znanium.com/catalog/product/1026045</w:t>
        </w:r>
      </w:hyperlink>
    </w:p>
    <w:p w:rsidR="00344E37" w:rsidRPr="00344E37" w:rsidRDefault="00344E37" w:rsidP="00344E37">
      <w:pPr>
        <w:jc w:val="both"/>
        <w:rPr>
          <w:color w:val="000000"/>
        </w:rPr>
      </w:pPr>
      <w:r w:rsidRPr="00344E37">
        <w:rPr>
          <w:color w:val="000000"/>
        </w:rPr>
        <w:t xml:space="preserve">3. Гречишникова И.В. Инженерная графика [Электронный ресурс]: учебное пособие / И.В. Гречишникова, Г.В. Мезенева. — Электрон. дан. — Москва: УМЦ ЖДТ, 2017. — 231 с. — Режим доступа: </w:t>
      </w:r>
      <w:hyperlink r:id="rId14" w:anchor="book_name" w:history="1">
        <w:r w:rsidRPr="00344E37">
          <w:rPr>
            <w:rStyle w:val="af0"/>
          </w:rPr>
          <w:t>https://e.lanbook.com/book/99614#book_name</w:t>
        </w:r>
      </w:hyperlink>
    </w:p>
    <w:p w:rsidR="00344E37" w:rsidRPr="00344E37" w:rsidRDefault="00344E37" w:rsidP="00344E37">
      <w:pPr>
        <w:rPr>
          <w:color w:val="000000"/>
        </w:rPr>
      </w:pPr>
    </w:p>
    <w:p w:rsidR="00344E37" w:rsidRPr="00344E37" w:rsidRDefault="00344E37" w:rsidP="00344E37">
      <w:pPr>
        <w:tabs>
          <w:tab w:val="left" w:pos="4470"/>
        </w:tabs>
        <w:jc w:val="center"/>
        <w:rPr>
          <w:b/>
          <w:i/>
          <w:color w:val="000000"/>
        </w:rPr>
      </w:pPr>
      <w:r w:rsidRPr="00344E37">
        <w:rPr>
          <w:b/>
          <w:i/>
          <w:color w:val="000000"/>
        </w:rPr>
        <w:t>Дополнительная учебная литература:</w:t>
      </w:r>
    </w:p>
    <w:p w:rsidR="00344E37" w:rsidRPr="00344E37" w:rsidRDefault="00344E37" w:rsidP="00344E37">
      <w:pPr>
        <w:jc w:val="both"/>
        <w:rPr>
          <w:color w:val="000000"/>
        </w:rPr>
      </w:pPr>
      <w:r w:rsidRPr="00344E37">
        <w:rPr>
          <w:color w:val="000000"/>
        </w:rPr>
        <w:t>1.</w:t>
      </w:r>
      <w:r w:rsidRPr="00344E37">
        <w:rPr>
          <w:color w:val="000000"/>
        </w:rPr>
        <w:tab/>
        <w:t xml:space="preserve">Дюпина Н.А. Инженерная графика [Электронный ресурс]: учебное пособие / Н.А. Дюпина, В.А. Шитик. — Электрон. дан. — Москва: УМЦ ЖДТ, 2017. — 120 с. — Режим доступа: </w:t>
      </w:r>
      <w:hyperlink r:id="rId15" w:anchor="authors" w:history="1">
        <w:r w:rsidRPr="00344E37">
          <w:rPr>
            <w:rStyle w:val="af0"/>
          </w:rPr>
          <w:t>https://e.lanbook.com/book/99618#authors</w:t>
        </w:r>
      </w:hyperlink>
    </w:p>
    <w:p w:rsidR="00344E37" w:rsidRPr="00344E37" w:rsidRDefault="00344E37" w:rsidP="00344E37">
      <w:pPr>
        <w:jc w:val="both"/>
        <w:rPr>
          <w:rFonts w:ascii="Arial" w:hAnsi="Arial" w:cs="Arial"/>
          <w:color w:val="001329"/>
          <w:shd w:val="clear" w:color="auto" w:fill="FFFFFF"/>
        </w:rPr>
      </w:pPr>
      <w:r w:rsidRPr="00344E37">
        <w:rPr>
          <w:color w:val="000000"/>
        </w:rPr>
        <w:t>2.</w:t>
      </w:r>
      <w:r w:rsidRPr="00344E37">
        <w:rPr>
          <w:color w:val="000000"/>
        </w:rPr>
        <w:tab/>
      </w:r>
      <w:r w:rsidRPr="00344E37">
        <w:rPr>
          <w:color w:val="001329"/>
          <w:shd w:val="clear" w:color="auto" w:fill="FFFFFF"/>
        </w:rPr>
        <w:t xml:space="preserve">Исаев И. А. Инженерная графика: Рабочая тетрадь: Часть II / Исаев И.А., - 3-е изд., испр. - Москва: Форум, НИЦ ИНФРА-М, 2018. - 58 с. - (Среднее профессиональное образование) – Режим доступа: </w:t>
      </w:r>
      <w:hyperlink r:id="rId16" w:history="1">
        <w:r w:rsidRPr="00344E37">
          <w:rPr>
            <w:rStyle w:val="af0"/>
            <w:shd w:val="clear" w:color="auto" w:fill="FFFFFF"/>
          </w:rPr>
          <w:t>https://znanium.com/catalog/product/920303</w:t>
        </w:r>
      </w:hyperlink>
    </w:p>
    <w:p w:rsidR="00344E37" w:rsidRDefault="00344E37" w:rsidP="007A3A54">
      <w:pPr>
        <w:tabs>
          <w:tab w:val="left" w:pos="284"/>
          <w:tab w:val="left" w:pos="720"/>
          <w:tab w:val="left" w:pos="916"/>
        </w:tabs>
        <w:ind w:left="360" w:right="-1"/>
        <w:jc w:val="center"/>
        <w:rPr>
          <w:b/>
          <w:i/>
        </w:rPr>
      </w:pPr>
    </w:p>
    <w:p w:rsidR="007A3A54" w:rsidRDefault="007A3A54" w:rsidP="007A3A54">
      <w:pPr>
        <w:tabs>
          <w:tab w:val="left" w:pos="284"/>
          <w:tab w:val="left" w:pos="720"/>
          <w:tab w:val="left" w:pos="916"/>
        </w:tabs>
        <w:ind w:left="360" w:right="-1"/>
        <w:jc w:val="center"/>
        <w:rPr>
          <w:b/>
          <w:i/>
        </w:rPr>
      </w:pPr>
      <w:r w:rsidRPr="00A4661D">
        <w:rPr>
          <w:b/>
          <w:i/>
        </w:rPr>
        <w:t>Учебно – методическая литература для самостоятельной работы:</w:t>
      </w:r>
    </w:p>
    <w:p w:rsidR="00B55E01" w:rsidRPr="00A4661D" w:rsidRDefault="00B55E01" w:rsidP="00344E37">
      <w:pPr>
        <w:numPr>
          <w:ilvl w:val="0"/>
          <w:numId w:val="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/>
          <w:bCs/>
        </w:rPr>
      </w:pPr>
      <w:r w:rsidRPr="00A4661D">
        <w:rPr>
          <w:bCs/>
        </w:rPr>
        <w:t xml:space="preserve">Магер О.И. </w:t>
      </w:r>
      <w:r w:rsidRPr="00A4661D">
        <w:t>Методические указания по организации самостоятельной</w:t>
      </w:r>
    </w:p>
    <w:p w:rsidR="00997646" w:rsidRDefault="00B55E01" w:rsidP="00344E37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4661D">
        <w:t xml:space="preserve"> работы обучающихся очной формы учебной дисциплины ОП. 01 Электротехническое черчение</w:t>
      </w:r>
      <w:r w:rsidRPr="00A4661D">
        <w:rPr>
          <w:b/>
          <w:caps/>
        </w:rPr>
        <w:t xml:space="preserve"> </w:t>
      </w:r>
      <w:r w:rsidRPr="00A4661D">
        <w:t xml:space="preserve">для студентов специальности 27.02. 03 </w:t>
      </w:r>
      <w:r w:rsidRPr="00A4661D">
        <w:rPr>
          <w:bCs/>
        </w:rPr>
        <w:t xml:space="preserve">Автоматика и телемеханика на транспорте (на железнодорожном транспорте), </w:t>
      </w:r>
      <w:r w:rsidRPr="00A4661D">
        <w:t xml:space="preserve">Челябинск: ЧИПС УрГУПС, 2019. </w:t>
      </w:r>
    </w:p>
    <w:p w:rsidR="00A4661D" w:rsidRPr="00A4661D" w:rsidRDefault="00A4661D" w:rsidP="00B55E01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997646" w:rsidRPr="00A4661D" w:rsidRDefault="00997646" w:rsidP="00997646">
      <w:pPr>
        <w:autoSpaceDE w:val="0"/>
        <w:autoSpaceDN w:val="0"/>
        <w:adjustRightInd w:val="0"/>
        <w:rPr>
          <w:color w:val="000000"/>
        </w:rPr>
      </w:pPr>
      <w:r w:rsidRPr="00A4661D">
        <w:rPr>
          <w:b/>
          <w:bCs/>
          <w:color w:val="000000"/>
        </w:rPr>
        <w:t xml:space="preserve">3.3.  Информационные ресурсы сети Интернет и профессиональные базы данных 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iCs/>
          <w:color w:val="000000"/>
        </w:rPr>
        <w:t>Перечень Интернет-ресурсов: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color w:val="000000"/>
        </w:rPr>
        <w:t>1. Электронный ресурс «Инженерная графика». Форма доступа: http://www. informika.ru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iCs/>
          <w:color w:val="000000"/>
        </w:rPr>
        <w:lastRenderedPageBreak/>
        <w:t xml:space="preserve">Профессиональные базы данных: 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color w:val="000000"/>
        </w:rPr>
        <w:t>не используются.</w:t>
      </w:r>
    </w:p>
    <w:p w:rsidR="00997646" w:rsidRPr="00A4661D" w:rsidRDefault="00997646" w:rsidP="00997646">
      <w:pPr>
        <w:autoSpaceDE w:val="0"/>
        <w:autoSpaceDN w:val="0"/>
        <w:adjustRightInd w:val="0"/>
        <w:snapToGrid w:val="0"/>
        <w:jc w:val="both"/>
      </w:pPr>
      <w:r w:rsidRPr="00A4661D">
        <w:rPr>
          <w:iCs/>
        </w:rPr>
        <w:t>Программное обеспечение:</w:t>
      </w:r>
    </w:p>
    <w:p w:rsidR="00997646" w:rsidRPr="00A4661D" w:rsidRDefault="00997646" w:rsidP="00997646">
      <w:pPr>
        <w:autoSpaceDE w:val="0"/>
        <w:autoSpaceDN w:val="0"/>
        <w:adjustRightInd w:val="0"/>
        <w:ind w:left="284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1. Операционная система Windows; </w:t>
      </w:r>
    </w:p>
    <w:p w:rsidR="00997646" w:rsidRPr="00A4661D" w:rsidRDefault="00997646" w:rsidP="00997646">
      <w:pPr>
        <w:autoSpaceDE w:val="0"/>
        <w:autoSpaceDN w:val="0"/>
        <w:adjustRightInd w:val="0"/>
        <w:ind w:left="284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2. Пакет офисных программ Microsoft Office; </w:t>
      </w:r>
    </w:p>
    <w:p w:rsidR="00997646" w:rsidRDefault="00997646" w:rsidP="00997646">
      <w:pPr>
        <w:autoSpaceDE w:val="0"/>
        <w:autoSpaceDN w:val="0"/>
        <w:adjustRightInd w:val="0"/>
        <w:ind w:left="284" w:hanging="426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       3. Компас.</w:t>
      </w: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A4661D" w:rsidRDefault="00BB6F4F" w:rsidP="0099764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  <w:r w:rsidRPr="00997646">
        <w:rPr>
          <w:b/>
          <w:caps/>
          <w:sz w:val="26"/>
          <w:szCs w:val="26"/>
        </w:rPr>
        <w:br w:type="page"/>
      </w:r>
      <w:r w:rsidRPr="00FC3A1D">
        <w:rPr>
          <w:b/>
          <w:caps/>
          <w:sz w:val="28"/>
          <w:szCs w:val="28"/>
        </w:rPr>
        <w:lastRenderedPageBreak/>
        <w:t xml:space="preserve">4.  Контроль и оценка результатов </w:t>
      </w:r>
    </w:p>
    <w:p w:rsidR="00BB6F4F" w:rsidRPr="00FC3A1D" w:rsidRDefault="00BB6F4F" w:rsidP="0099764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8"/>
          <w:szCs w:val="28"/>
        </w:rPr>
      </w:pPr>
      <w:r w:rsidRPr="00FC3A1D">
        <w:rPr>
          <w:b/>
          <w:caps/>
          <w:sz w:val="28"/>
          <w:szCs w:val="28"/>
        </w:rPr>
        <w:t xml:space="preserve">освоения </w:t>
      </w:r>
      <w:r w:rsidRPr="00FC3A1D">
        <w:rPr>
          <w:b/>
          <w:bCs/>
          <w:sz w:val="28"/>
          <w:szCs w:val="28"/>
        </w:rPr>
        <w:t>ДИСЦИПЛИНЫ</w:t>
      </w:r>
    </w:p>
    <w:p w:rsidR="00466F11" w:rsidRDefault="00466F11" w:rsidP="00466F11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</w:tblGrid>
      <w:tr w:rsidR="00997646" w:rsidRPr="00AC023A" w:rsidTr="00F01787"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Результаты обучения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F01787">
              <w:rPr>
                <w:b/>
                <w:spacing w:val="-2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Формы и методы контроля и оценки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результатов обучения</w:t>
            </w:r>
          </w:p>
        </w:tc>
      </w:tr>
      <w:tr w:rsidR="00997646" w:rsidRPr="00AC023A" w:rsidTr="00F01787">
        <w:trPr>
          <w:trHeight w:val="2242"/>
        </w:trPr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 xml:space="preserve">умения: 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применять ГОСТы и стандарты в оформлении технической документации;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руководствоваться отраслевыми стандартами в профессиональной деятельности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 xml:space="preserve">наблюдение на практических занятиях; 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выполнения графических работ</w:t>
            </w:r>
          </w:p>
          <w:p w:rsidR="00997646" w:rsidRPr="00F01787" w:rsidRDefault="00997646" w:rsidP="00F0178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Промежуточная аттестация:</w:t>
            </w:r>
          </w:p>
          <w:p w:rsidR="00997646" w:rsidRPr="00F01787" w:rsidRDefault="00997646" w:rsidP="00F01787">
            <w:pPr>
              <w:pStyle w:val="Default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ответов на дифференцированном зачёте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97646" w:rsidRPr="00AC023A" w:rsidTr="00F01787">
        <w:trPr>
          <w:trHeight w:val="2840"/>
        </w:trPr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знания:</w:t>
            </w:r>
          </w:p>
          <w:p w:rsidR="00997646" w:rsidRPr="00F01787" w:rsidRDefault="00997646" w:rsidP="00F0178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основные правила построения электрических схем, условные обозначения элементов устройств СЦБ, электрических релейных и электронных схем;</w:t>
            </w:r>
          </w:p>
          <w:p w:rsidR="00997646" w:rsidRPr="00F01787" w:rsidRDefault="00997646" w:rsidP="00F0178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основы оформления технической документации на электротехнические устройства;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</w:t>
            </w: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 xml:space="preserve">наблюдение на практических занятиях, 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выполнения графических работ;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устный опрос</w:t>
            </w:r>
          </w:p>
          <w:p w:rsidR="00997646" w:rsidRPr="00F01787" w:rsidRDefault="00997646" w:rsidP="00F0178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Промежуточная аттестация:</w:t>
            </w:r>
          </w:p>
          <w:p w:rsidR="00997646" w:rsidRPr="00F01787" w:rsidRDefault="00997646" w:rsidP="00F01787">
            <w:pPr>
              <w:pStyle w:val="Default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ответов на дифференцированном зачёте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97646" w:rsidRDefault="00997646" w:rsidP="00997646">
      <w:pPr>
        <w:autoSpaceDE w:val="0"/>
        <w:autoSpaceDN w:val="0"/>
        <w:adjustRightInd w:val="0"/>
      </w:pPr>
    </w:p>
    <w:p w:rsidR="00997646" w:rsidRDefault="00997646" w:rsidP="00466F11">
      <w:pPr>
        <w:rPr>
          <w:b/>
        </w:rPr>
      </w:pPr>
    </w:p>
    <w:p w:rsidR="00997646" w:rsidRDefault="00997646" w:rsidP="00466F11">
      <w:pPr>
        <w:rPr>
          <w:b/>
        </w:rPr>
      </w:pPr>
    </w:p>
    <w:p w:rsidR="00997646" w:rsidRDefault="00997646" w:rsidP="00466F11">
      <w:pPr>
        <w:rPr>
          <w:b/>
        </w:rPr>
      </w:pPr>
    </w:p>
    <w:p w:rsidR="00997646" w:rsidRPr="007D7362" w:rsidRDefault="00997646" w:rsidP="00466F11">
      <w:pPr>
        <w:rPr>
          <w:b/>
        </w:rPr>
      </w:pPr>
    </w:p>
    <w:sectPr w:rsidR="00997646" w:rsidRPr="007D7362" w:rsidSect="00C25256">
      <w:pgSz w:w="11906" w:h="16838"/>
      <w:pgMar w:top="851" w:right="1134" w:bottom="1134" w:left="1304" w:header="0" w:footer="141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7B" w:rsidRDefault="00A26D7B">
      <w:r>
        <w:separator/>
      </w:r>
    </w:p>
  </w:endnote>
  <w:endnote w:type="continuationSeparator" w:id="0">
    <w:p w:rsidR="00A26D7B" w:rsidRDefault="00A2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Arial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9" w:rsidRDefault="00071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12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E48">
      <w:rPr>
        <w:rStyle w:val="a8"/>
        <w:noProof/>
      </w:rPr>
      <w:t>10</w:t>
    </w:r>
    <w:r>
      <w:rPr>
        <w:rStyle w:val="a8"/>
      </w:rPr>
      <w:fldChar w:fldCharType="end"/>
    </w:r>
  </w:p>
  <w:p w:rsidR="00F312B9" w:rsidRDefault="00F312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6935"/>
      <w:docPartObj>
        <w:docPartGallery w:val="Page Numbers (Bottom of Page)"/>
        <w:docPartUnique/>
      </w:docPartObj>
    </w:sdtPr>
    <w:sdtEndPr/>
    <w:sdtContent>
      <w:p w:rsidR="00344E37" w:rsidRDefault="00EB19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4E37" w:rsidRDefault="00344E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6934"/>
      <w:docPartObj>
        <w:docPartGallery w:val="Page Numbers (Bottom of Page)"/>
        <w:docPartUnique/>
      </w:docPartObj>
    </w:sdtPr>
    <w:sdtEndPr/>
    <w:sdtContent>
      <w:p w:rsidR="00344E37" w:rsidRDefault="00EB19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E7A" w:rsidRPr="00730B22" w:rsidRDefault="00296E7A" w:rsidP="00730B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7B" w:rsidRDefault="00A26D7B">
      <w:r>
        <w:separator/>
      </w:r>
    </w:p>
  </w:footnote>
  <w:footnote w:type="continuationSeparator" w:id="0">
    <w:p w:rsidR="00A26D7B" w:rsidRDefault="00A2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7D" w:rsidRDefault="002D3C7D">
    <w:pPr>
      <w:pStyle w:val="a9"/>
      <w:jc w:val="center"/>
    </w:pPr>
  </w:p>
  <w:p w:rsidR="00950BA6" w:rsidRDefault="00950B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293"/>
    <w:multiLevelType w:val="multilevel"/>
    <w:tmpl w:val="EE1E818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 w15:restartNumberingAfterBreak="0">
    <w:nsid w:val="1DAD2AC2"/>
    <w:multiLevelType w:val="hybridMultilevel"/>
    <w:tmpl w:val="DCEE4B74"/>
    <w:lvl w:ilvl="0" w:tplc="20EC48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267104FA"/>
    <w:multiLevelType w:val="hybridMultilevel"/>
    <w:tmpl w:val="A9861D34"/>
    <w:lvl w:ilvl="0" w:tplc="FD8224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A606A"/>
    <w:multiLevelType w:val="hybridMultilevel"/>
    <w:tmpl w:val="4EE08026"/>
    <w:lvl w:ilvl="0" w:tplc="B05A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3444"/>
    <w:multiLevelType w:val="hybridMultilevel"/>
    <w:tmpl w:val="B772FD9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A971492"/>
    <w:multiLevelType w:val="hybridMultilevel"/>
    <w:tmpl w:val="1BC83658"/>
    <w:lvl w:ilvl="0" w:tplc="1E3C40EC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63421C86"/>
    <w:multiLevelType w:val="hybridMultilevel"/>
    <w:tmpl w:val="5D82D070"/>
    <w:lvl w:ilvl="0" w:tplc="098CB3C8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 w15:restartNumberingAfterBreak="0">
    <w:nsid w:val="70926D11"/>
    <w:multiLevelType w:val="hybridMultilevel"/>
    <w:tmpl w:val="DE24CB38"/>
    <w:lvl w:ilvl="0" w:tplc="20EC48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761C"/>
    <w:multiLevelType w:val="hybridMultilevel"/>
    <w:tmpl w:val="083060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111C16"/>
    <w:multiLevelType w:val="hybridMultilevel"/>
    <w:tmpl w:val="0B94946E"/>
    <w:lvl w:ilvl="0" w:tplc="E48A37D6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767"/>
    <w:rsid w:val="000130C3"/>
    <w:rsid w:val="00013CDF"/>
    <w:rsid w:val="0002256B"/>
    <w:rsid w:val="00022CBB"/>
    <w:rsid w:val="00023E06"/>
    <w:rsid w:val="000309E9"/>
    <w:rsid w:val="00030CB9"/>
    <w:rsid w:val="00032CCB"/>
    <w:rsid w:val="00043115"/>
    <w:rsid w:val="00043D13"/>
    <w:rsid w:val="00061CED"/>
    <w:rsid w:val="00063082"/>
    <w:rsid w:val="00063B11"/>
    <w:rsid w:val="000650A6"/>
    <w:rsid w:val="000717E5"/>
    <w:rsid w:val="00081683"/>
    <w:rsid w:val="00082359"/>
    <w:rsid w:val="00084152"/>
    <w:rsid w:val="000860C1"/>
    <w:rsid w:val="000861D4"/>
    <w:rsid w:val="0009763A"/>
    <w:rsid w:val="00097ADF"/>
    <w:rsid w:val="00097BFD"/>
    <w:rsid w:val="000A0A71"/>
    <w:rsid w:val="000A1968"/>
    <w:rsid w:val="000A1FF1"/>
    <w:rsid w:val="000A1FF5"/>
    <w:rsid w:val="000A322A"/>
    <w:rsid w:val="000A4B0A"/>
    <w:rsid w:val="000A4E6B"/>
    <w:rsid w:val="000B14BA"/>
    <w:rsid w:val="000B6DB2"/>
    <w:rsid w:val="000C2C39"/>
    <w:rsid w:val="000C5968"/>
    <w:rsid w:val="000D0F18"/>
    <w:rsid w:val="000D4A31"/>
    <w:rsid w:val="000E06B1"/>
    <w:rsid w:val="000E290D"/>
    <w:rsid w:val="000E3DF7"/>
    <w:rsid w:val="000F67D7"/>
    <w:rsid w:val="001158D9"/>
    <w:rsid w:val="00117ABF"/>
    <w:rsid w:val="001241BD"/>
    <w:rsid w:val="00134A92"/>
    <w:rsid w:val="001354A6"/>
    <w:rsid w:val="001369B6"/>
    <w:rsid w:val="00140482"/>
    <w:rsid w:val="00145045"/>
    <w:rsid w:val="0014683E"/>
    <w:rsid w:val="00156171"/>
    <w:rsid w:val="0017133C"/>
    <w:rsid w:val="0017639E"/>
    <w:rsid w:val="00182B57"/>
    <w:rsid w:val="00187036"/>
    <w:rsid w:val="00187774"/>
    <w:rsid w:val="001A01E7"/>
    <w:rsid w:val="001A2847"/>
    <w:rsid w:val="001A532F"/>
    <w:rsid w:val="001A6444"/>
    <w:rsid w:val="001B143C"/>
    <w:rsid w:val="001B65B4"/>
    <w:rsid w:val="001E6729"/>
    <w:rsid w:val="001F403E"/>
    <w:rsid w:val="001F6FBB"/>
    <w:rsid w:val="00204B47"/>
    <w:rsid w:val="002134E0"/>
    <w:rsid w:val="002214A0"/>
    <w:rsid w:val="0022475C"/>
    <w:rsid w:val="00227AEB"/>
    <w:rsid w:val="00233BE4"/>
    <w:rsid w:val="00236125"/>
    <w:rsid w:val="0024237C"/>
    <w:rsid w:val="00242977"/>
    <w:rsid w:val="0024620D"/>
    <w:rsid w:val="002476CB"/>
    <w:rsid w:val="00253902"/>
    <w:rsid w:val="00262AFB"/>
    <w:rsid w:val="00266AFA"/>
    <w:rsid w:val="002670CC"/>
    <w:rsid w:val="00267BE4"/>
    <w:rsid w:val="0027397F"/>
    <w:rsid w:val="00286E61"/>
    <w:rsid w:val="00287D7B"/>
    <w:rsid w:val="002956E9"/>
    <w:rsid w:val="00296E7A"/>
    <w:rsid w:val="002A27D8"/>
    <w:rsid w:val="002A3A57"/>
    <w:rsid w:val="002A5047"/>
    <w:rsid w:val="002A6D0F"/>
    <w:rsid w:val="002B0ABD"/>
    <w:rsid w:val="002B0DDB"/>
    <w:rsid w:val="002B74ED"/>
    <w:rsid w:val="002C04C3"/>
    <w:rsid w:val="002C5A25"/>
    <w:rsid w:val="002D3C7D"/>
    <w:rsid w:val="002D5A8E"/>
    <w:rsid w:val="002E0731"/>
    <w:rsid w:val="002E6767"/>
    <w:rsid w:val="002F1248"/>
    <w:rsid w:val="0030029D"/>
    <w:rsid w:val="003003C7"/>
    <w:rsid w:val="00315B27"/>
    <w:rsid w:val="0032047F"/>
    <w:rsid w:val="00321E73"/>
    <w:rsid w:val="003221DF"/>
    <w:rsid w:val="00333149"/>
    <w:rsid w:val="003374C8"/>
    <w:rsid w:val="00344E37"/>
    <w:rsid w:val="00345483"/>
    <w:rsid w:val="00345BE3"/>
    <w:rsid w:val="003703E3"/>
    <w:rsid w:val="00372AF3"/>
    <w:rsid w:val="00374A6D"/>
    <w:rsid w:val="00375150"/>
    <w:rsid w:val="00376563"/>
    <w:rsid w:val="00380C8F"/>
    <w:rsid w:val="003916CE"/>
    <w:rsid w:val="003925FF"/>
    <w:rsid w:val="003A06F1"/>
    <w:rsid w:val="003A3E19"/>
    <w:rsid w:val="003B1166"/>
    <w:rsid w:val="003B16CE"/>
    <w:rsid w:val="003B3654"/>
    <w:rsid w:val="003B5BFB"/>
    <w:rsid w:val="003C13B0"/>
    <w:rsid w:val="003C4CA1"/>
    <w:rsid w:val="003C512C"/>
    <w:rsid w:val="003C7A8A"/>
    <w:rsid w:val="003D0704"/>
    <w:rsid w:val="003E5ADA"/>
    <w:rsid w:val="003E7ABE"/>
    <w:rsid w:val="003F02DE"/>
    <w:rsid w:val="003F2DB0"/>
    <w:rsid w:val="003F6759"/>
    <w:rsid w:val="003F6D9D"/>
    <w:rsid w:val="003F7469"/>
    <w:rsid w:val="00407417"/>
    <w:rsid w:val="00423A3C"/>
    <w:rsid w:val="0042545B"/>
    <w:rsid w:val="004276CF"/>
    <w:rsid w:val="00430231"/>
    <w:rsid w:val="00430FAF"/>
    <w:rsid w:val="00432DDA"/>
    <w:rsid w:val="00442023"/>
    <w:rsid w:val="0044663D"/>
    <w:rsid w:val="00450759"/>
    <w:rsid w:val="0045159A"/>
    <w:rsid w:val="004563C2"/>
    <w:rsid w:val="004606FB"/>
    <w:rsid w:val="00461C46"/>
    <w:rsid w:val="00461E7D"/>
    <w:rsid w:val="004620FB"/>
    <w:rsid w:val="0046257A"/>
    <w:rsid w:val="00466F11"/>
    <w:rsid w:val="00475491"/>
    <w:rsid w:val="00475697"/>
    <w:rsid w:val="004811E9"/>
    <w:rsid w:val="00481467"/>
    <w:rsid w:val="00481C4D"/>
    <w:rsid w:val="00487ED1"/>
    <w:rsid w:val="0049790F"/>
    <w:rsid w:val="004A36E6"/>
    <w:rsid w:val="004B228E"/>
    <w:rsid w:val="004C0463"/>
    <w:rsid w:val="004C3ED1"/>
    <w:rsid w:val="004C5AC1"/>
    <w:rsid w:val="004D2598"/>
    <w:rsid w:val="004D79B2"/>
    <w:rsid w:val="004E1E39"/>
    <w:rsid w:val="004E366E"/>
    <w:rsid w:val="004E376D"/>
    <w:rsid w:val="004E5803"/>
    <w:rsid w:val="004E6AC8"/>
    <w:rsid w:val="004F29A7"/>
    <w:rsid w:val="004F3542"/>
    <w:rsid w:val="004F35C5"/>
    <w:rsid w:val="00500E34"/>
    <w:rsid w:val="005018E2"/>
    <w:rsid w:val="00501D5A"/>
    <w:rsid w:val="005027CD"/>
    <w:rsid w:val="00511060"/>
    <w:rsid w:val="0052285E"/>
    <w:rsid w:val="00525643"/>
    <w:rsid w:val="00530DBE"/>
    <w:rsid w:val="00532170"/>
    <w:rsid w:val="00535A52"/>
    <w:rsid w:val="00536898"/>
    <w:rsid w:val="005435BD"/>
    <w:rsid w:val="00545D48"/>
    <w:rsid w:val="00547E14"/>
    <w:rsid w:val="00550715"/>
    <w:rsid w:val="00553C12"/>
    <w:rsid w:val="005574B9"/>
    <w:rsid w:val="005633AC"/>
    <w:rsid w:val="005708E1"/>
    <w:rsid w:val="00572ADE"/>
    <w:rsid w:val="00574AE6"/>
    <w:rsid w:val="00576A00"/>
    <w:rsid w:val="005872D4"/>
    <w:rsid w:val="00590C31"/>
    <w:rsid w:val="00594BBC"/>
    <w:rsid w:val="005A2B2D"/>
    <w:rsid w:val="005A2B31"/>
    <w:rsid w:val="005A53C6"/>
    <w:rsid w:val="005A67B2"/>
    <w:rsid w:val="005A7BAB"/>
    <w:rsid w:val="005A7F98"/>
    <w:rsid w:val="005B0F71"/>
    <w:rsid w:val="005B20AF"/>
    <w:rsid w:val="005B68E4"/>
    <w:rsid w:val="005B7D95"/>
    <w:rsid w:val="005C3ABE"/>
    <w:rsid w:val="005C6CC4"/>
    <w:rsid w:val="005D3738"/>
    <w:rsid w:val="005D4EDA"/>
    <w:rsid w:val="005D5004"/>
    <w:rsid w:val="005F5C99"/>
    <w:rsid w:val="005F5CA3"/>
    <w:rsid w:val="005F6B18"/>
    <w:rsid w:val="006008B0"/>
    <w:rsid w:val="006012A2"/>
    <w:rsid w:val="006018CD"/>
    <w:rsid w:val="006036F3"/>
    <w:rsid w:val="00604A77"/>
    <w:rsid w:val="006068EA"/>
    <w:rsid w:val="00606EB8"/>
    <w:rsid w:val="0060717B"/>
    <w:rsid w:val="00611C20"/>
    <w:rsid w:val="00612636"/>
    <w:rsid w:val="0062783F"/>
    <w:rsid w:val="00637885"/>
    <w:rsid w:val="00637BD7"/>
    <w:rsid w:val="00643A94"/>
    <w:rsid w:val="00651D02"/>
    <w:rsid w:val="00656C79"/>
    <w:rsid w:val="00656D66"/>
    <w:rsid w:val="00661BB2"/>
    <w:rsid w:val="00662623"/>
    <w:rsid w:val="00663628"/>
    <w:rsid w:val="006636A3"/>
    <w:rsid w:val="00664AD2"/>
    <w:rsid w:val="00672D76"/>
    <w:rsid w:val="00673865"/>
    <w:rsid w:val="006742E0"/>
    <w:rsid w:val="006849F4"/>
    <w:rsid w:val="00686321"/>
    <w:rsid w:val="00691555"/>
    <w:rsid w:val="006952CE"/>
    <w:rsid w:val="006A5DF2"/>
    <w:rsid w:val="006B157B"/>
    <w:rsid w:val="006B370F"/>
    <w:rsid w:val="006B565D"/>
    <w:rsid w:val="006C0C91"/>
    <w:rsid w:val="006C6BD5"/>
    <w:rsid w:val="006D196D"/>
    <w:rsid w:val="006E0ED3"/>
    <w:rsid w:val="006E1490"/>
    <w:rsid w:val="006E2684"/>
    <w:rsid w:val="006E7B28"/>
    <w:rsid w:val="006F0436"/>
    <w:rsid w:val="006F0B2C"/>
    <w:rsid w:val="00703D77"/>
    <w:rsid w:val="007048F4"/>
    <w:rsid w:val="00711B16"/>
    <w:rsid w:val="00712A2A"/>
    <w:rsid w:val="00714C00"/>
    <w:rsid w:val="00720F6A"/>
    <w:rsid w:val="0072251F"/>
    <w:rsid w:val="007250AE"/>
    <w:rsid w:val="00725A81"/>
    <w:rsid w:val="0073061F"/>
    <w:rsid w:val="00730B22"/>
    <w:rsid w:val="00733889"/>
    <w:rsid w:val="00754E5D"/>
    <w:rsid w:val="00756356"/>
    <w:rsid w:val="00763214"/>
    <w:rsid w:val="0076679F"/>
    <w:rsid w:val="007827E3"/>
    <w:rsid w:val="00784C8F"/>
    <w:rsid w:val="0078578F"/>
    <w:rsid w:val="007869EA"/>
    <w:rsid w:val="0079036A"/>
    <w:rsid w:val="007952C1"/>
    <w:rsid w:val="00796DE5"/>
    <w:rsid w:val="007A3A54"/>
    <w:rsid w:val="007A420A"/>
    <w:rsid w:val="007A44B1"/>
    <w:rsid w:val="007A61DD"/>
    <w:rsid w:val="007C5315"/>
    <w:rsid w:val="007C54DB"/>
    <w:rsid w:val="007C55E1"/>
    <w:rsid w:val="007D13F1"/>
    <w:rsid w:val="007D15A7"/>
    <w:rsid w:val="007D440A"/>
    <w:rsid w:val="007D6C8E"/>
    <w:rsid w:val="007E1C02"/>
    <w:rsid w:val="007F6228"/>
    <w:rsid w:val="00804061"/>
    <w:rsid w:val="00815003"/>
    <w:rsid w:val="00817B9D"/>
    <w:rsid w:val="00820040"/>
    <w:rsid w:val="008244BE"/>
    <w:rsid w:val="00826BBB"/>
    <w:rsid w:val="0083356A"/>
    <w:rsid w:val="00833DCF"/>
    <w:rsid w:val="00834F03"/>
    <w:rsid w:val="0083631E"/>
    <w:rsid w:val="00836744"/>
    <w:rsid w:val="00837BBF"/>
    <w:rsid w:val="00844EEE"/>
    <w:rsid w:val="00847D47"/>
    <w:rsid w:val="00854EBA"/>
    <w:rsid w:val="00857DF9"/>
    <w:rsid w:val="0086127A"/>
    <w:rsid w:val="00861A47"/>
    <w:rsid w:val="00861CC1"/>
    <w:rsid w:val="00867B6B"/>
    <w:rsid w:val="008755B0"/>
    <w:rsid w:val="00877A34"/>
    <w:rsid w:val="00885D24"/>
    <w:rsid w:val="00894716"/>
    <w:rsid w:val="008A5FB4"/>
    <w:rsid w:val="008B1001"/>
    <w:rsid w:val="008B57D2"/>
    <w:rsid w:val="008C2C65"/>
    <w:rsid w:val="008C66CA"/>
    <w:rsid w:val="008C7B20"/>
    <w:rsid w:val="008D2E48"/>
    <w:rsid w:val="008E7263"/>
    <w:rsid w:val="008F3E84"/>
    <w:rsid w:val="008F3EDD"/>
    <w:rsid w:val="009019F8"/>
    <w:rsid w:val="00905984"/>
    <w:rsid w:val="009139F8"/>
    <w:rsid w:val="00917CE6"/>
    <w:rsid w:val="009209AD"/>
    <w:rsid w:val="00922F67"/>
    <w:rsid w:val="00926845"/>
    <w:rsid w:val="00933CC7"/>
    <w:rsid w:val="0094554F"/>
    <w:rsid w:val="00947057"/>
    <w:rsid w:val="009500BB"/>
    <w:rsid w:val="00950BA6"/>
    <w:rsid w:val="00976BF5"/>
    <w:rsid w:val="009805FC"/>
    <w:rsid w:val="00980B14"/>
    <w:rsid w:val="00983813"/>
    <w:rsid w:val="00983FD8"/>
    <w:rsid w:val="009841E6"/>
    <w:rsid w:val="00997646"/>
    <w:rsid w:val="009A61FF"/>
    <w:rsid w:val="009B0D3A"/>
    <w:rsid w:val="009B1F97"/>
    <w:rsid w:val="009B76A6"/>
    <w:rsid w:val="009B7A7E"/>
    <w:rsid w:val="009C784C"/>
    <w:rsid w:val="009C7910"/>
    <w:rsid w:val="009D2ACF"/>
    <w:rsid w:val="009E3634"/>
    <w:rsid w:val="009E3726"/>
    <w:rsid w:val="009E6B02"/>
    <w:rsid w:val="009F0BC8"/>
    <w:rsid w:val="009F0D33"/>
    <w:rsid w:val="009F2CDC"/>
    <w:rsid w:val="00A00931"/>
    <w:rsid w:val="00A03E4D"/>
    <w:rsid w:val="00A05599"/>
    <w:rsid w:val="00A06B57"/>
    <w:rsid w:val="00A1272A"/>
    <w:rsid w:val="00A15452"/>
    <w:rsid w:val="00A20657"/>
    <w:rsid w:val="00A26D7B"/>
    <w:rsid w:val="00A3078D"/>
    <w:rsid w:val="00A335DD"/>
    <w:rsid w:val="00A413D4"/>
    <w:rsid w:val="00A41E24"/>
    <w:rsid w:val="00A43D9B"/>
    <w:rsid w:val="00A4661D"/>
    <w:rsid w:val="00A60559"/>
    <w:rsid w:val="00A65533"/>
    <w:rsid w:val="00A67695"/>
    <w:rsid w:val="00A75D7F"/>
    <w:rsid w:val="00A8772F"/>
    <w:rsid w:val="00A90CD2"/>
    <w:rsid w:val="00A91D79"/>
    <w:rsid w:val="00A92DC0"/>
    <w:rsid w:val="00AA00DC"/>
    <w:rsid w:val="00AA126C"/>
    <w:rsid w:val="00AA22D9"/>
    <w:rsid w:val="00AA366B"/>
    <w:rsid w:val="00AB02EF"/>
    <w:rsid w:val="00AB0C46"/>
    <w:rsid w:val="00AB3A2B"/>
    <w:rsid w:val="00AB53D0"/>
    <w:rsid w:val="00AC50DA"/>
    <w:rsid w:val="00AC5482"/>
    <w:rsid w:val="00AC7E07"/>
    <w:rsid w:val="00AD09EC"/>
    <w:rsid w:val="00AD6780"/>
    <w:rsid w:val="00AD7FE0"/>
    <w:rsid w:val="00AE1A80"/>
    <w:rsid w:val="00AF1C1B"/>
    <w:rsid w:val="00AF2084"/>
    <w:rsid w:val="00AF263F"/>
    <w:rsid w:val="00AF4F18"/>
    <w:rsid w:val="00AF7BA4"/>
    <w:rsid w:val="00B12686"/>
    <w:rsid w:val="00B12EC8"/>
    <w:rsid w:val="00B15705"/>
    <w:rsid w:val="00B36E1E"/>
    <w:rsid w:val="00B42C49"/>
    <w:rsid w:val="00B472DD"/>
    <w:rsid w:val="00B55E01"/>
    <w:rsid w:val="00B56B42"/>
    <w:rsid w:val="00B65B78"/>
    <w:rsid w:val="00B929AA"/>
    <w:rsid w:val="00B93AE2"/>
    <w:rsid w:val="00B93E54"/>
    <w:rsid w:val="00B93EDC"/>
    <w:rsid w:val="00BA008D"/>
    <w:rsid w:val="00BA0589"/>
    <w:rsid w:val="00BA0F58"/>
    <w:rsid w:val="00BA2AF4"/>
    <w:rsid w:val="00BA4E1E"/>
    <w:rsid w:val="00BB1B0C"/>
    <w:rsid w:val="00BB2AE4"/>
    <w:rsid w:val="00BB2CBE"/>
    <w:rsid w:val="00BB5554"/>
    <w:rsid w:val="00BB6F4F"/>
    <w:rsid w:val="00BC16D4"/>
    <w:rsid w:val="00BC17BF"/>
    <w:rsid w:val="00BC6FA4"/>
    <w:rsid w:val="00BC7BC9"/>
    <w:rsid w:val="00BD01AD"/>
    <w:rsid w:val="00BD4B02"/>
    <w:rsid w:val="00BD5E82"/>
    <w:rsid w:val="00BE7E8C"/>
    <w:rsid w:val="00BF26E5"/>
    <w:rsid w:val="00BF31EC"/>
    <w:rsid w:val="00BF3975"/>
    <w:rsid w:val="00C04E09"/>
    <w:rsid w:val="00C071F5"/>
    <w:rsid w:val="00C07F52"/>
    <w:rsid w:val="00C12FA1"/>
    <w:rsid w:val="00C153E5"/>
    <w:rsid w:val="00C15D9E"/>
    <w:rsid w:val="00C1642A"/>
    <w:rsid w:val="00C2116E"/>
    <w:rsid w:val="00C2222F"/>
    <w:rsid w:val="00C24DE8"/>
    <w:rsid w:val="00C25256"/>
    <w:rsid w:val="00C3070F"/>
    <w:rsid w:val="00C319B5"/>
    <w:rsid w:val="00C32502"/>
    <w:rsid w:val="00C3675D"/>
    <w:rsid w:val="00C50AF5"/>
    <w:rsid w:val="00C527F7"/>
    <w:rsid w:val="00C57F70"/>
    <w:rsid w:val="00C57F8A"/>
    <w:rsid w:val="00C73786"/>
    <w:rsid w:val="00C774A1"/>
    <w:rsid w:val="00C86033"/>
    <w:rsid w:val="00C86383"/>
    <w:rsid w:val="00C91C7A"/>
    <w:rsid w:val="00C91D5E"/>
    <w:rsid w:val="00C94DB3"/>
    <w:rsid w:val="00C97238"/>
    <w:rsid w:val="00CA70B8"/>
    <w:rsid w:val="00CB3953"/>
    <w:rsid w:val="00CC11DF"/>
    <w:rsid w:val="00CC5FAE"/>
    <w:rsid w:val="00CD1CF1"/>
    <w:rsid w:val="00CD778B"/>
    <w:rsid w:val="00CF0C5C"/>
    <w:rsid w:val="00CF1A7B"/>
    <w:rsid w:val="00CF33A8"/>
    <w:rsid w:val="00CF4DBA"/>
    <w:rsid w:val="00CF5558"/>
    <w:rsid w:val="00CF72EC"/>
    <w:rsid w:val="00D051F4"/>
    <w:rsid w:val="00D249D0"/>
    <w:rsid w:val="00D33763"/>
    <w:rsid w:val="00D34752"/>
    <w:rsid w:val="00D41A99"/>
    <w:rsid w:val="00D42AB0"/>
    <w:rsid w:val="00D57519"/>
    <w:rsid w:val="00D65386"/>
    <w:rsid w:val="00D72554"/>
    <w:rsid w:val="00D730AF"/>
    <w:rsid w:val="00D73AF9"/>
    <w:rsid w:val="00D75200"/>
    <w:rsid w:val="00D75457"/>
    <w:rsid w:val="00D7679A"/>
    <w:rsid w:val="00D80E28"/>
    <w:rsid w:val="00D875B7"/>
    <w:rsid w:val="00D93A4E"/>
    <w:rsid w:val="00D9417A"/>
    <w:rsid w:val="00DA15DA"/>
    <w:rsid w:val="00DA4A81"/>
    <w:rsid w:val="00DB40F9"/>
    <w:rsid w:val="00DB60F5"/>
    <w:rsid w:val="00DD4292"/>
    <w:rsid w:val="00DD50F0"/>
    <w:rsid w:val="00E0464D"/>
    <w:rsid w:val="00E05B73"/>
    <w:rsid w:val="00E05CD9"/>
    <w:rsid w:val="00E07A05"/>
    <w:rsid w:val="00E07B1F"/>
    <w:rsid w:val="00E07CDC"/>
    <w:rsid w:val="00E11184"/>
    <w:rsid w:val="00E21A5F"/>
    <w:rsid w:val="00E23176"/>
    <w:rsid w:val="00E23F71"/>
    <w:rsid w:val="00E2421D"/>
    <w:rsid w:val="00E25A39"/>
    <w:rsid w:val="00E336ED"/>
    <w:rsid w:val="00E42AF8"/>
    <w:rsid w:val="00E50EBC"/>
    <w:rsid w:val="00E55DA7"/>
    <w:rsid w:val="00E6218B"/>
    <w:rsid w:val="00E66BDA"/>
    <w:rsid w:val="00E7010A"/>
    <w:rsid w:val="00E8180F"/>
    <w:rsid w:val="00E84DFC"/>
    <w:rsid w:val="00E8550A"/>
    <w:rsid w:val="00E90383"/>
    <w:rsid w:val="00E968DD"/>
    <w:rsid w:val="00E97EED"/>
    <w:rsid w:val="00EA3F0E"/>
    <w:rsid w:val="00EA4C2F"/>
    <w:rsid w:val="00EB1925"/>
    <w:rsid w:val="00EB5FA6"/>
    <w:rsid w:val="00EC1533"/>
    <w:rsid w:val="00ED0470"/>
    <w:rsid w:val="00ED2B69"/>
    <w:rsid w:val="00ED38C1"/>
    <w:rsid w:val="00ED547C"/>
    <w:rsid w:val="00EE07C1"/>
    <w:rsid w:val="00EE5612"/>
    <w:rsid w:val="00EE59BE"/>
    <w:rsid w:val="00EF3A29"/>
    <w:rsid w:val="00EF5600"/>
    <w:rsid w:val="00EF6329"/>
    <w:rsid w:val="00F007C9"/>
    <w:rsid w:val="00F01234"/>
    <w:rsid w:val="00F01787"/>
    <w:rsid w:val="00F0263F"/>
    <w:rsid w:val="00F11A6A"/>
    <w:rsid w:val="00F1266C"/>
    <w:rsid w:val="00F12A24"/>
    <w:rsid w:val="00F12CF6"/>
    <w:rsid w:val="00F14501"/>
    <w:rsid w:val="00F16266"/>
    <w:rsid w:val="00F17DAA"/>
    <w:rsid w:val="00F21D62"/>
    <w:rsid w:val="00F226A4"/>
    <w:rsid w:val="00F312B9"/>
    <w:rsid w:val="00F334AD"/>
    <w:rsid w:val="00F47B4C"/>
    <w:rsid w:val="00F47BFC"/>
    <w:rsid w:val="00F5317E"/>
    <w:rsid w:val="00F61681"/>
    <w:rsid w:val="00F72165"/>
    <w:rsid w:val="00F72716"/>
    <w:rsid w:val="00F84C62"/>
    <w:rsid w:val="00F87664"/>
    <w:rsid w:val="00F90FF9"/>
    <w:rsid w:val="00F948D9"/>
    <w:rsid w:val="00F95AD8"/>
    <w:rsid w:val="00FA0979"/>
    <w:rsid w:val="00FA16B6"/>
    <w:rsid w:val="00FA7524"/>
    <w:rsid w:val="00FA77B4"/>
    <w:rsid w:val="00FB1317"/>
    <w:rsid w:val="00FB1BB5"/>
    <w:rsid w:val="00FB54B5"/>
    <w:rsid w:val="00FB6C7E"/>
    <w:rsid w:val="00FC0EF1"/>
    <w:rsid w:val="00FC3A1D"/>
    <w:rsid w:val="00FD0B01"/>
    <w:rsid w:val="00FD1FC8"/>
    <w:rsid w:val="00FD3AB3"/>
    <w:rsid w:val="00FD4BF3"/>
    <w:rsid w:val="00FD5C6F"/>
    <w:rsid w:val="00FE0640"/>
    <w:rsid w:val="00FE33BB"/>
    <w:rsid w:val="00FE355A"/>
    <w:rsid w:val="00FE6E85"/>
    <w:rsid w:val="00FE7D1E"/>
    <w:rsid w:val="00FE7F8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93999"/>
  <w15:docId w15:val="{606A2846-6E5A-4178-98C5-C3E9F06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90"/>
    <w:rPr>
      <w:sz w:val="24"/>
      <w:szCs w:val="24"/>
    </w:rPr>
  </w:style>
  <w:style w:type="paragraph" w:styleId="1">
    <w:name w:val="heading 1"/>
    <w:basedOn w:val="a"/>
    <w:next w:val="a"/>
    <w:qFormat/>
    <w:rsid w:val="00227AEB"/>
    <w:pPr>
      <w:keepNext/>
      <w:spacing w:line="28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AEB"/>
    <w:pPr>
      <w:keepNext/>
      <w:spacing w:line="288" w:lineRule="auto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227AEB"/>
    <w:pPr>
      <w:keepNext/>
      <w:spacing w:line="28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AEB"/>
    <w:pPr>
      <w:keepNext/>
      <w:spacing w:line="288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7AEB"/>
    <w:pPr>
      <w:keepNext/>
      <w:spacing w:after="120" w:line="288" w:lineRule="auto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27AEB"/>
    <w:pPr>
      <w:keepNext/>
      <w:spacing w:line="288" w:lineRule="auto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227AEB"/>
    <w:pPr>
      <w:keepNext/>
      <w:spacing w:before="120" w:line="288" w:lineRule="auto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227AEB"/>
    <w:pPr>
      <w:keepNext/>
      <w:spacing w:line="288" w:lineRule="auto"/>
      <w:ind w:firstLine="567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227AEB"/>
    <w:pPr>
      <w:keepNext/>
      <w:spacing w:line="288" w:lineRule="auto"/>
      <w:ind w:right="-108"/>
      <w:jc w:val="both"/>
      <w:outlineLvl w:val="8"/>
    </w:pPr>
    <w:rPr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AEB"/>
    <w:pPr>
      <w:spacing w:line="288" w:lineRule="auto"/>
      <w:jc w:val="both"/>
    </w:pPr>
    <w:rPr>
      <w:sz w:val="28"/>
    </w:rPr>
  </w:style>
  <w:style w:type="paragraph" w:styleId="a5">
    <w:name w:val="Body Text Indent"/>
    <w:basedOn w:val="a"/>
    <w:rsid w:val="00227AEB"/>
    <w:pPr>
      <w:spacing w:line="288" w:lineRule="auto"/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227A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7AEB"/>
  </w:style>
  <w:style w:type="paragraph" w:styleId="20">
    <w:name w:val="Body Text 2"/>
    <w:basedOn w:val="a"/>
    <w:rsid w:val="00227AEB"/>
    <w:pPr>
      <w:spacing w:before="120" w:line="288" w:lineRule="auto"/>
      <w:jc w:val="center"/>
    </w:pPr>
    <w:rPr>
      <w:b/>
      <w:bCs/>
      <w:i/>
      <w:iCs/>
      <w:sz w:val="28"/>
    </w:rPr>
  </w:style>
  <w:style w:type="paragraph" w:styleId="21">
    <w:name w:val="Body Text Indent 2"/>
    <w:basedOn w:val="a"/>
    <w:link w:val="22"/>
    <w:uiPriority w:val="99"/>
    <w:rsid w:val="00227AEB"/>
    <w:pPr>
      <w:spacing w:line="288" w:lineRule="auto"/>
      <w:ind w:left="1800" w:hanging="1233"/>
      <w:jc w:val="both"/>
    </w:pPr>
    <w:rPr>
      <w:sz w:val="28"/>
    </w:rPr>
  </w:style>
  <w:style w:type="paragraph" w:customStyle="1" w:styleId="10">
    <w:name w:val="Название1"/>
    <w:basedOn w:val="a"/>
    <w:qFormat/>
    <w:rsid w:val="00227AEB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227AEB"/>
    <w:pPr>
      <w:tabs>
        <w:tab w:val="left" w:pos="952"/>
      </w:tabs>
      <w:ind w:left="-128"/>
      <w:jc w:val="center"/>
    </w:pPr>
  </w:style>
  <w:style w:type="paragraph" w:styleId="a9">
    <w:name w:val="header"/>
    <w:basedOn w:val="a"/>
    <w:link w:val="aa"/>
    <w:uiPriority w:val="99"/>
    <w:rsid w:val="00877A34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"/>
    <w:rsid w:val="004302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F0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List 2"/>
    <w:basedOn w:val="a"/>
    <w:rsid w:val="007D6C8E"/>
    <w:pPr>
      <w:ind w:left="566" w:hanging="283"/>
    </w:pPr>
  </w:style>
  <w:style w:type="paragraph" w:styleId="ac">
    <w:name w:val="Balloon Text"/>
    <w:basedOn w:val="a"/>
    <w:semiHidden/>
    <w:rsid w:val="007D6C8E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7D6C8E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7D6C8E"/>
    <w:rPr>
      <w:rFonts w:ascii="Cambria" w:hAnsi="Cambria"/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EF63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0A0A7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1">
    <w:name w:val="Table Grid 1"/>
    <w:basedOn w:val="a1"/>
    <w:rsid w:val="00543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rsid w:val="00833D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D33763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D3C7D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F3A2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E05CD9"/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05CD9"/>
    <w:rPr>
      <w:sz w:val="28"/>
      <w:szCs w:val="24"/>
    </w:rPr>
  </w:style>
  <w:style w:type="paragraph" w:customStyle="1" w:styleId="af2">
    <w:name w:val="Стиль"/>
    <w:uiPriority w:val="99"/>
    <w:rsid w:val="00FD4B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klin3">
    <w:name w:val="klin3"/>
    <w:rsid w:val="00861CC1"/>
  </w:style>
  <w:style w:type="paragraph" w:customStyle="1" w:styleId="af3">
    <w:name w:val="Базовый"/>
    <w:rsid w:val="003221D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32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6B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74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13">
    <w:name w:val="Pa13"/>
    <w:basedOn w:val="Default"/>
    <w:next w:val="Default"/>
    <w:rsid w:val="00466F11"/>
    <w:pPr>
      <w:spacing w:line="241" w:lineRule="atLeast"/>
    </w:pPr>
    <w:rPr>
      <w:rFonts w:ascii="NewtonC" w:hAnsi="NewtonC"/>
      <w:color w:val="auto"/>
    </w:rPr>
  </w:style>
  <w:style w:type="character" w:customStyle="1" w:styleId="A30">
    <w:name w:val="A3"/>
    <w:rsid w:val="00466F11"/>
    <w:rPr>
      <w:rFonts w:cs="NewtonC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97646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260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304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203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18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99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1B7-7F6F-4611-BFFC-A11FD495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Российской Федерации</vt:lpstr>
    </vt:vector>
  </TitlesOfParts>
  <Company>UMK MPS</Company>
  <LinksUpToDate>false</LinksUpToDate>
  <CharactersWithSpaces>14526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https://e.lanbook.com/book/99614</vt:lpwstr>
      </vt:variant>
      <vt:variant>
        <vt:lpwstr>book_name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Российской Федерации</dc:title>
  <dc:subject/>
  <dc:creator>LEXX</dc:creator>
  <cp:keywords/>
  <cp:lastModifiedBy>Капкаева Татьяна Геннадьевна</cp:lastModifiedBy>
  <cp:revision>22</cp:revision>
  <cp:lastPrinted>2016-03-01T12:07:00Z</cp:lastPrinted>
  <dcterms:created xsi:type="dcterms:W3CDTF">2020-04-16T07:48:00Z</dcterms:created>
  <dcterms:modified xsi:type="dcterms:W3CDTF">2023-06-25T04:00:00Z</dcterms:modified>
</cp:coreProperties>
</file>