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Челябинский институт путей сообщения</w:t>
      </w:r>
      <w:r w:rsidRPr="00234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 федерального государственного бюджетного образовательного учреждения высшего образования</w:t>
      </w: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«Уральский государственный университет путей сообщения»</w:t>
      </w: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(ЧИПС УрГУПС)</w:t>
      </w: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</w:pPr>
      <w:r w:rsidRPr="00234E2A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 xml:space="preserve">РАБОЧАЯ  ПРОГРАММА </w:t>
      </w: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="001322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ОП.06. МЕТРОЛОГИЯ, СТАНДАРТИЗАЦИЯ И СЕРТИФИКАЦИЯ </w:t>
      </w: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специальности: </w:t>
      </w:r>
      <w:r w:rsidRPr="00234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23.02.06  Техническая эксплуатация подвижного состава железных дорог</w:t>
      </w: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3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 202</w:t>
      </w:r>
      <w:r w:rsidR="001D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34E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4E2A" w:rsidRPr="00234E2A" w:rsidTr="005678CD">
        <w:tc>
          <w:tcPr>
            <w:tcW w:w="4785" w:type="dxa"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234E2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23.02.06  Техническая эксплуатация подвижного состава железных дорог, </w:t>
            </w:r>
            <w:r w:rsidRPr="00234E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утвержденного приказом Министерства образования и науки Российской Федерации от </w:t>
            </w:r>
            <w:r w:rsidRPr="00234E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22.04.2014 N 388</w:t>
            </w:r>
            <w:r w:rsidRPr="00234E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34E2A" w:rsidRPr="00234E2A" w:rsidTr="005678CD">
        <w:tc>
          <w:tcPr>
            <w:tcW w:w="4785" w:type="dxa"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ОДОБРЕНА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Предметно-цикловой комиссией 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Общепрофессиональные дисциплины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 №  __ от «</w:t>
            </w:r>
            <w:r w:rsidR="001322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</w:t>
            </w:r>
            <w:r w:rsidR="000B1A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» ___</w:t>
            </w:r>
            <w:r w:rsidRPr="00234E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 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1D31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234E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_________Порошина И.В.</w:t>
            </w:r>
          </w:p>
        </w:tc>
        <w:tc>
          <w:tcPr>
            <w:tcW w:w="4786" w:type="dxa"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УТВЕРЖДАЮ: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учебной работе: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О.В. Микрюкова</w:t>
            </w:r>
          </w:p>
          <w:p w:rsidR="00234E2A" w:rsidRPr="00234E2A" w:rsidRDefault="00234E2A" w:rsidP="0013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4E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«____»________________20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1D31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234E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г.</w:t>
            </w:r>
          </w:p>
        </w:tc>
      </w:tr>
    </w:tbl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234E2A" w:rsidRPr="00234E2A" w:rsidTr="005678CD">
        <w:tc>
          <w:tcPr>
            <w:tcW w:w="5599" w:type="dxa"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E2A" w:rsidRPr="00234E2A" w:rsidTr="005678CD">
        <w:trPr>
          <w:trHeight w:val="869"/>
        </w:trPr>
        <w:tc>
          <w:tcPr>
            <w:tcW w:w="5599" w:type="dxa"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34E2A" w:rsidRPr="00234E2A" w:rsidRDefault="00234E2A" w:rsidP="00234E2A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  <w:r w:rsidRPr="00234E2A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>Васина Татьяна Геннадьевна,</w:t>
      </w:r>
      <w:r w:rsidR="00132278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1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категории </w:t>
      </w:r>
      <w:r w:rsidRPr="002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Челябинского института путей сообщения- филиала </w:t>
      </w:r>
      <w:r w:rsidRPr="00234E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Рецензент: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Порошина Ирина Владимировна,</w:t>
      </w:r>
      <w:r w:rsidR="001322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высшей категории </w:t>
      </w:r>
      <w:r w:rsidRPr="002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Челябинского института путей сообщения- филиала </w:t>
      </w:r>
      <w:r w:rsidRPr="00234E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34E2A" w:rsidRPr="00234E2A" w:rsidRDefault="00234E2A" w:rsidP="00234E2A">
      <w:pPr>
        <w:spacing w:after="0" w:line="360" w:lineRule="auto"/>
        <w:ind w:left="1800" w:hanging="12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2A" w:rsidRPr="00234E2A" w:rsidRDefault="00234E2A" w:rsidP="00234E2A">
      <w:pPr>
        <w:spacing w:after="0" w:line="360" w:lineRule="auto"/>
        <w:ind w:left="1800" w:hanging="12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2A" w:rsidRPr="00234E2A" w:rsidRDefault="00234E2A" w:rsidP="00234E2A">
      <w:pPr>
        <w:spacing w:after="0" w:line="360" w:lineRule="auto"/>
        <w:ind w:left="1800" w:hanging="12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2A" w:rsidRPr="00234E2A" w:rsidRDefault="00234E2A" w:rsidP="00234E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2A" w:rsidRPr="00234E2A" w:rsidRDefault="00234E2A" w:rsidP="00234E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594" w:type="dxa"/>
        <w:tblLayout w:type="fixed"/>
        <w:tblLook w:val="04A0" w:firstRow="1" w:lastRow="0" w:firstColumn="1" w:lastColumn="0" w:noHBand="0" w:noVBand="1"/>
      </w:tblPr>
      <w:tblGrid>
        <w:gridCol w:w="8280"/>
        <w:gridCol w:w="1763"/>
      </w:tblGrid>
      <w:tr w:rsidR="00234E2A" w:rsidRPr="00234E2A" w:rsidTr="005678CD">
        <w:trPr>
          <w:trHeight w:val="159"/>
        </w:trPr>
        <w:tc>
          <w:tcPr>
            <w:tcW w:w="10043" w:type="dxa"/>
            <w:gridSpan w:val="2"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Стр.</w:t>
            </w:r>
          </w:p>
          <w:p w:rsidR="00234E2A" w:rsidRPr="00234E2A" w:rsidRDefault="00234E2A" w:rsidP="00234E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ПАСПОРТ РАБОЧЕЙ ПРОГРАММЫ 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/>
              <w:ind w:left="47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ДИСЦ ИПЛИНЫ                                                                            4</w:t>
            </w:r>
          </w:p>
          <w:p w:rsidR="00234E2A" w:rsidRPr="00234E2A" w:rsidRDefault="00234E2A" w:rsidP="00234E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СТРУКТУРА И СОДЕРЖАНИЕ  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/>
              <w:ind w:left="47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ДИСЦИПЛИНЫ.                                                                              6</w:t>
            </w:r>
          </w:p>
          <w:p w:rsidR="00234E2A" w:rsidRPr="00234E2A" w:rsidRDefault="00234E2A" w:rsidP="00234E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РЕАЛИЗАЦИИ РАБОЧЕЙ ПРОГРАММЫ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/>
              <w:ind w:left="47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ДИСЦИПЛИНЫ                                                                              13</w:t>
            </w:r>
          </w:p>
          <w:p w:rsidR="00234E2A" w:rsidRPr="00234E2A" w:rsidRDefault="00234E2A" w:rsidP="00234E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 И ОЦЕНКА РЕЗУЛЬТАТОВ ОСВОЕНИЯ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ДИСЦИПЛИНЫ                                                                               15</w:t>
            </w:r>
          </w:p>
        </w:tc>
      </w:tr>
      <w:tr w:rsidR="00234E2A" w:rsidRPr="00234E2A" w:rsidTr="005678CD">
        <w:trPr>
          <w:gridAfter w:val="1"/>
          <w:wAfter w:w="1763" w:type="dxa"/>
          <w:trHeight w:val="366"/>
        </w:trPr>
        <w:tc>
          <w:tcPr>
            <w:tcW w:w="8280" w:type="dxa"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234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ПАСПОРТ РАБОЧЕЙ ПРОГРАММЫ  ДИСЦИПЛИНЫ</w:t>
      </w: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ОП.06. Метрология, стандартизация и сертификация</w:t>
      </w: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1.1. Область применения рабочей программы </w:t>
      </w: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234E2A" w:rsidRPr="00234E2A" w:rsidRDefault="00234E2A" w:rsidP="00234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в соответствии с ФГОС, составлена по учебному плану</w:t>
      </w:r>
      <w:r w:rsidR="001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1D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Pr="00234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Pr="00234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23.02.06 Техническая эксплуатация подвижного состава железных дорог.</w:t>
      </w:r>
    </w:p>
    <w:p w:rsidR="00234E2A" w:rsidRPr="00234E2A" w:rsidRDefault="00234E2A" w:rsidP="00234E2A">
      <w:pPr>
        <w:widowControl w:val="0"/>
        <w:numPr>
          <w:ilvl w:val="1"/>
          <w:numId w:val="12"/>
        </w:numPr>
        <w:tabs>
          <w:tab w:val="left" w:pos="60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 образовательной программы:</w:t>
      </w:r>
    </w:p>
    <w:p w:rsidR="00234E2A" w:rsidRPr="00234E2A" w:rsidRDefault="00234E2A" w:rsidP="00234E2A">
      <w:pPr>
        <w:widowControl w:val="0"/>
        <w:tabs>
          <w:tab w:val="left" w:pos="6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ОП. 05. Материаловедение относится к профессиональному учебному циклу,</w:t>
      </w:r>
      <w:r w:rsidR="001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 общепрофессиональной дисциплиной  основной профессиональной образовательной программы.</w:t>
      </w: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Цели и задачи дисциплины- требования к результатам освоения дисциплины:</w:t>
      </w:r>
    </w:p>
    <w:p w:rsidR="00234E2A" w:rsidRPr="00234E2A" w:rsidRDefault="00234E2A" w:rsidP="00132278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</w:t>
      </w:r>
    </w:p>
    <w:p w:rsidR="00234E2A" w:rsidRPr="00234E2A" w:rsidRDefault="00234E2A" w:rsidP="00132278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должен уметь:</w:t>
      </w:r>
    </w:p>
    <w:p w:rsidR="00234E2A" w:rsidRPr="00234E2A" w:rsidRDefault="00234E2A" w:rsidP="00132278">
      <w:pPr>
        <w:tabs>
          <w:tab w:val="left" w:pos="142"/>
        </w:tabs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требования нормативных документов к основным видам продукции (услуг) и процессов;</w:t>
      </w:r>
    </w:p>
    <w:p w:rsidR="00234E2A" w:rsidRPr="00234E2A" w:rsidRDefault="00234E2A" w:rsidP="00132278">
      <w:pPr>
        <w:tabs>
          <w:tab w:val="left" w:pos="142"/>
          <w:tab w:val="num" w:pos="567"/>
          <w:tab w:val="num" w:pos="720"/>
        </w:tabs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основные правила и документы системы сертификации Российской Федерации.</w:t>
      </w:r>
    </w:p>
    <w:p w:rsidR="00234E2A" w:rsidRPr="00234E2A" w:rsidRDefault="00234E2A" w:rsidP="00132278">
      <w:pPr>
        <w:widowControl w:val="0"/>
        <w:tabs>
          <w:tab w:val="num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должен знать: </w:t>
      </w:r>
    </w:p>
    <w:p w:rsidR="00234E2A" w:rsidRPr="00234E2A" w:rsidRDefault="00234E2A" w:rsidP="00132278">
      <w:pPr>
        <w:tabs>
          <w:tab w:val="left" w:pos="142"/>
        </w:tabs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понятия и определения  метрологии, стандартизации и сертификации;</w:t>
      </w:r>
    </w:p>
    <w:p w:rsidR="00234E2A" w:rsidRPr="00234E2A" w:rsidRDefault="00234E2A" w:rsidP="00132278">
      <w:pPr>
        <w:tabs>
          <w:tab w:val="left" w:pos="142"/>
        </w:tabs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допуски и посадки;</w:t>
      </w:r>
    </w:p>
    <w:p w:rsidR="00234E2A" w:rsidRPr="00234E2A" w:rsidRDefault="00234E2A" w:rsidP="00132278">
      <w:pPr>
        <w:tabs>
          <w:tab w:val="left" w:pos="142"/>
        </w:tabs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документацию систем качества;</w:t>
      </w:r>
    </w:p>
    <w:p w:rsidR="00234E2A" w:rsidRPr="00234E2A" w:rsidRDefault="00234E2A" w:rsidP="00132278">
      <w:pPr>
        <w:tabs>
          <w:tab w:val="left" w:pos="142"/>
          <w:tab w:val="num" w:pos="567"/>
          <w:tab w:val="num" w:pos="720"/>
        </w:tabs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положения национальной системы стандартизации Российской Федерации.</w:t>
      </w:r>
    </w:p>
    <w:p w:rsidR="00234E2A" w:rsidRPr="00234E2A" w:rsidRDefault="00234E2A" w:rsidP="00132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Формируемые компетенции:</w:t>
      </w:r>
    </w:p>
    <w:p w:rsidR="00234E2A" w:rsidRPr="00234E2A" w:rsidRDefault="00234E2A" w:rsidP="00132278">
      <w:pPr>
        <w:widowControl w:val="0"/>
        <w:autoSpaceDE w:val="0"/>
        <w:autoSpaceDN w:val="0"/>
        <w:adjustRightInd w:val="0"/>
        <w:spacing w:after="0" w:line="240" w:lineRule="auto"/>
        <w:ind w:right="6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234E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щн</w:t>
      </w:r>
      <w:r w:rsidRPr="00234E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и с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оц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ю зна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чи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с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234E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234E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яв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к 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234E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ой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ес.</w:t>
      </w:r>
    </w:p>
    <w:p w:rsidR="00234E2A" w:rsidRPr="00234E2A" w:rsidRDefault="00234E2A" w:rsidP="00132278">
      <w:pPr>
        <w:widowControl w:val="0"/>
        <w:autoSpaceDE w:val="0"/>
        <w:autoSpaceDN w:val="0"/>
        <w:adjustRightInd w:val="0"/>
        <w:spacing w:after="0" w:line="240" w:lineRule="auto"/>
        <w:ind w:right="6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2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</w:t>
      </w:r>
      <w:r w:rsidRPr="00234E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ь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би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т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мет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с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ы вы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</w:t>
      </w:r>
      <w:r w:rsidRPr="00234E2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ч, 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оц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х эффе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и к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E2A" w:rsidRPr="00234E2A" w:rsidRDefault="00234E2A" w:rsidP="00132278">
      <w:pPr>
        <w:widowControl w:val="0"/>
        <w:autoSpaceDE w:val="0"/>
        <w:autoSpaceDN w:val="0"/>
        <w:adjustRightInd w:val="0"/>
        <w:spacing w:after="0" w:line="240" w:lineRule="auto"/>
        <w:ind w:right="6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ста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 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х с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34E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и 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E2A" w:rsidRPr="00234E2A" w:rsidRDefault="00234E2A" w:rsidP="00132278">
      <w:pPr>
        <w:widowControl w:val="0"/>
        <w:autoSpaceDE w:val="0"/>
        <w:autoSpaceDN w:val="0"/>
        <w:adjustRightInd w:val="0"/>
        <w:spacing w:after="0" w:line="240" w:lineRule="auto"/>
        <w:ind w:right="6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1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1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эф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4E2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л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ч,</w:t>
      </w:r>
      <w:r w:rsidR="001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он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 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E2A" w:rsidRPr="00234E2A" w:rsidRDefault="00234E2A" w:rsidP="00132278">
      <w:pPr>
        <w:widowControl w:val="0"/>
        <w:autoSpaceDE w:val="0"/>
        <w:autoSpaceDN w:val="0"/>
        <w:adjustRightInd w:val="0"/>
        <w:spacing w:after="0" w:line="240" w:lineRule="auto"/>
        <w:ind w:right="6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-к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234E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ио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ио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</w:t>
      </w:r>
      <w:r w:rsidRPr="00234E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ь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E2A" w:rsidRPr="00234E2A" w:rsidRDefault="00234E2A" w:rsidP="00132278">
      <w:pPr>
        <w:widowControl w:val="0"/>
        <w:autoSpaceDE w:val="0"/>
        <w:autoSpaceDN w:val="0"/>
        <w:adjustRightInd w:val="0"/>
        <w:spacing w:after="0" w:line="240" w:lineRule="auto"/>
        <w:ind w:right="6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в к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лл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и к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е, эфф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к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лл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ега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34E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ством, 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</w:p>
    <w:p w:rsidR="00234E2A" w:rsidRPr="00234E2A" w:rsidRDefault="00234E2A" w:rsidP="00132278">
      <w:pPr>
        <w:widowControl w:val="0"/>
        <w:autoSpaceDE w:val="0"/>
        <w:autoSpaceDN w:val="0"/>
        <w:adjustRightInd w:val="0"/>
        <w:spacing w:after="0" w:line="240" w:lineRule="auto"/>
        <w:ind w:right="6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. Б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за 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ту член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нд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1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уль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 вы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лн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зад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елять зада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 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я, з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са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ем, 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ква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9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1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й с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ио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23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</w:t>
      </w:r>
      <w:r w:rsidRPr="00234E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ь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4E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234E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ПК1.1. Эксплуатировать подвижной состав железных дорог.</w:t>
      </w: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ПК1.2.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ПК1.3. Обеспечивать безопасность движения подвижного состава.</w:t>
      </w: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ПК2.1. Планировать и организовывать производственные работы коллективом исполнителей.</w:t>
      </w: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ПК2.2. Планировать и организовывать мероприятия по соблюдению норм безопасных условий труда.</w:t>
      </w: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ПК2.3. Контролировать и оценивать качество выполняемых работ.</w:t>
      </w: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ПК3.1. Оформлять техническую и технологическую документацию.</w:t>
      </w: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ПК3.2.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234E2A" w:rsidRPr="00234E2A" w:rsidRDefault="00234E2A" w:rsidP="00234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2A" w:rsidRPr="00234E2A" w:rsidRDefault="00234E2A" w:rsidP="00234E2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284"/>
        <w:jc w:val="right"/>
        <w:outlineLvl w:val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left="122" w:right="-7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E2A" w:rsidRPr="00234E2A" w:rsidRDefault="00234E2A" w:rsidP="00234E2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34E2A" w:rsidRPr="00234E2A" w:rsidRDefault="00234E2A" w:rsidP="00234E2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284"/>
        <w:jc w:val="right"/>
        <w:outlineLvl w:val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СТРУКТУРА И СОДЕРЖАНИЕ ДИСЦИПЛИНЫ</w:t>
      </w:r>
    </w:p>
    <w:p w:rsidR="00234E2A" w:rsidRPr="00234E2A" w:rsidRDefault="00234E2A" w:rsidP="00234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7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дисциплины и виды учебной работы</w:t>
      </w:r>
    </w:p>
    <w:p w:rsidR="00234E2A" w:rsidRPr="00234E2A" w:rsidRDefault="00234E2A" w:rsidP="00234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7"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4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 форма обучения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1"/>
        <w:gridCol w:w="1559"/>
      </w:tblGrid>
      <w:tr w:rsidR="00234E2A" w:rsidRPr="00234E2A" w:rsidTr="005678CD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234E2A" w:rsidRPr="00234E2A" w:rsidTr="005678CD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278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  <w:r w:rsidR="00132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том числе </w:t>
            </w:r>
          </w:p>
          <w:p w:rsidR="00234E2A" w:rsidRPr="00234E2A" w:rsidRDefault="00132278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вариативу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103</w:t>
            </w:r>
          </w:p>
          <w:p w:rsidR="00132278" w:rsidRPr="00234E2A" w:rsidRDefault="00132278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55</w:t>
            </w:r>
          </w:p>
        </w:tc>
      </w:tr>
      <w:tr w:rsidR="00234E2A" w:rsidRPr="00234E2A" w:rsidTr="005678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70</w:t>
            </w:r>
          </w:p>
        </w:tc>
      </w:tr>
      <w:tr w:rsidR="00234E2A" w:rsidRPr="00234E2A" w:rsidTr="005678CD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234E2A" w:rsidRPr="00234E2A" w:rsidTr="005678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и 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234E2A" w:rsidRPr="00234E2A" w:rsidTr="005678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234E2A" w:rsidRPr="00234E2A" w:rsidTr="005678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234E2A" w:rsidRPr="00234E2A" w:rsidTr="005678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234E2A" w:rsidRPr="00234E2A" w:rsidTr="005678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</w:t>
            </w:r>
          </w:p>
        </w:tc>
      </w:tr>
      <w:tr w:rsidR="00234E2A" w:rsidRPr="00234E2A" w:rsidTr="005678CD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E2A" w:rsidRPr="00234E2A" w:rsidRDefault="00234E2A" w:rsidP="00234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left="1843" w:hanging="1742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234E2A" w:rsidRPr="00234E2A" w:rsidRDefault="00234E2A" w:rsidP="00234E2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sectPr w:rsidR="00234E2A" w:rsidRPr="00234E2A" w:rsidSect="0026494B">
          <w:footerReference w:type="default" r:id="rId7"/>
          <w:pgSz w:w="11909" w:h="16834"/>
          <w:pgMar w:top="1457" w:right="357" w:bottom="1440" w:left="907" w:header="720" w:footer="720" w:gutter="0"/>
          <w:pgNumType w:start="1"/>
          <w:cols w:space="720"/>
        </w:sectPr>
      </w:pPr>
    </w:p>
    <w:p w:rsidR="00234E2A" w:rsidRPr="00234E2A" w:rsidRDefault="00234E2A" w:rsidP="00132278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Тематический план и содержание дисциплины ОП.</w:t>
      </w:r>
      <w:r w:rsidR="0013227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06.</w:t>
      </w:r>
      <w:r w:rsidR="0013227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Метрология, стандартизация </w:t>
      </w:r>
      <w:r w:rsidRPr="00234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3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сертификация</w:t>
      </w:r>
    </w:p>
    <w:p w:rsidR="00234E2A" w:rsidRPr="00234E2A" w:rsidRDefault="00234E2A" w:rsidP="001322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 форма обучения</w:t>
      </w:r>
    </w:p>
    <w:tbl>
      <w:tblPr>
        <w:tblW w:w="0" w:type="auto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0"/>
        <w:gridCol w:w="6342"/>
        <w:gridCol w:w="652"/>
        <w:gridCol w:w="2029"/>
        <w:gridCol w:w="1052"/>
        <w:gridCol w:w="1052"/>
      </w:tblGrid>
      <w:tr w:rsidR="00234E2A" w:rsidRPr="00234E2A" w:rsidTr="005678CD">
        <w:trPr>
          <w:trHeight w:hRule="exact" w:val="50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234E2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Содержание учебного материала, практические занятия, самостоятельная</w:t>
            </w:r>
            <w:r w:rsidR="001322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  <w:r w:rsidR="00132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</w:p>
        </w:tc>
      </w:tr>
      <w:tr w:rsidR="00234E2A" w:rsidRPr="00234E2A" w:rsidTr="005678CD">
        <w:trPr>
          <w:trHeight w:hRule="exact" w:val="1103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активные,</w:t>
            </w:r>
          </w:p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интерактивные формы занятий</w:t>
            </w:r>
          </w:p>
        </w:tc>
        <w:tc>
          <w:tcPr>
            <w:tcW w:w="0" w:type="auto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E2A" w:rsidRPr="00234E2A" w:rsidTr="005678CD">
        <w:trPr>
          <w:trHeight w:hRule="exact" w:val="4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Метрология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E2A" w:rsidRPr="00234E2A" w:rsidTr="005678CD">
        <w:trPr>
          <w:trHeight w:hRule="exact" w:val="169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Основные </w:t>
            </w:r>
            <w:r w:rsidRPr="00234E2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понятия метрологии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 о метрологии, основные задачи. Понятия: «величина», «единицы величины». Основные, дополнительные производственные, кратные и дольные единицы. Внесистемные единицы, допущенные к применению наравне с единицами системы СИ 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:rsidR="00234E2A" w:rsidRPr="00234E2A" w:rsidRDefault="00234E2A" w:rsidP="00234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ОК.1-9</w:t>
            </w:r>
          </w:p>
          <w:p w:rsidR="00234E2A" w:rsidRPr="00234E2A" w:rsidRDefault="00234E2A" w:rsidP="00234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 1.1, ПК1.3,</w:t>
            </w:r>
          </w:p>
          <w:p w:rsidR="00234E2A" w:rsidRPr="00234E2A" w:rsidRDefault="00234E2A" w:rsidP="00234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 2.3</w:t>
            </w:r>
          </w:p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E2A" w:rsidRPr="00234E2A" w:rsidTr="005678CD">
        <w:trPr>
          <w:trHeight w:hRule="exact" w:val="14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4E2A" w:rsidRPr="00234E2A" w:rsidRDefault="00234E2A" w:rsidP="00234E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Проработка конспекта занятий, рекомендуемой учебной и дополнительной литературы, выполнение индивидуального домашнего задания (тесты, расчетные задачи, рефераты, презентации), подготовка к практическому занятию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4E2A" w:rsidRPr="00234E2A" w:rsidTr="005678CD">
        <w:trPr>
          <w:trHeight w:hRule="exact" w:val="117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1.2. Средства измерений 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измерений. Эталон, образцовые и рабочие средства измерений. Метрологические характеристики средств измерений. Поверка и калибровка средств измерений</w:t>
            </w:r>
          </w:p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:rsidR="00234E2A" w:rsidRPr="00234E2A" w:rsidRDefault="00234E2A" w:rsidP="00234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ОК.1-9,</w:t>
            </w:r>
          </w:p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ПК1.3, ПК 2.1, ПК 3.1</w:t>
            </w:r>
          </w:p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E2A" w:rsidRPr="00234E2A" w:rsidTr="005678CD">
        <w:trPr>
          <w:trHeight w:hRule="exact" w:val="15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4E2A" w:rsidRPr="00234E2A" w:rsidRDefault="00234E2A" w:rsidP="00234E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Проработка конспекта занятий, рекомендуемой учебной и дополнительной литературы, выполнение индивидуального домашнего задания (тесты, расчетные задачи, рефераты, презентации), подготовка к практическому занятию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E2A" w:rsidRPr="00234E2A" w:rsidTr="005678CD">
        <w:trPr>
          <w:trHeight w:hRule="exact" w:val="200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Тема 1.3. 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Правовые основы 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метрологической службы </w:t>
            </w:r>
          </w:p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система обеспечения единства измерений (ГСИ). 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Метрологическая служба на транспорте. Метрологические службы Российской Федерации «Об обеспечении единства измерений». Виды метрологического контроля и надзора. Аккредитация метрологической службы. Ответственность за нарушение законодательства по метрологии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:rsidR="00234E2A" w:rsidRPr="00234E2A" w:rsidRDefault="00234E2A" w:rsidP="00234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ОК.01-09</w:t>
            </w:r>
          </w:p>
          <w:p w:rsidR="00234E2A" w:rsidRPr="00234E2A" w:rsidRDefault="00234E2A" w:rsidP="00234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ПК1.3,ПК 2.2</w:t>
            </w:r>
          </w:p>
          <w:p w:rsidR="00234E2A" w:rsidRPr="00234E2A" w:rsidRDefault="00234E2A" w:rsidP="00234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E2A" w:rsidRPr="00234E2A" w:rsidRDefault="00234E2A" w:rsidP="00234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4E2A" w:rsidRPr="00234E2A" w:rsidTr="005678CD">
        <w:trPr>
          <w:trHeight w:hRule="exact" w:val="1563"/>
        </w:trPr>
        <w:tc>
          <w:tcPr>
            <w:tcW w:w="0" w:type="auto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Проработка конспекта занятий, рекомендуемой учебной и дополнительной литературы, выполнение индивидуального домашнего задания (тесты, расчетные задачи, рефераты, презентации), подготовка к практическому занятию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4E2A" w:rsidRPr="00234E2A" w:rsidTr="005678CD">
        <w:trPr>
          <w:trHeight w:hRule="exact" w:val="6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Раздел2.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Стандартизация 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4E2A" w:rsidRPr="00234E2A" w:rsidTr="005678CD">
        <w:trPr>
          <w:trHeight w:hRule="exact" w:val="423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2.1. Нормативно-правовое регулирование системы стандартизации </w:t>
            </w:r>
          </w:p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Национальная, международная и региональная системы стандартизации. Нормативные документы по стандартизации. Государственная система стандартизации. Эффективность работ по стандартизации. Принципы стандартизации. Упорядочение в области технического регулирования. Техническое регулирование на транспорте. Органы и службы стандартизации Российской Федерации. Виды и категории стандартов. Порядок разработки национальных стандартов. Основные направления развития национальной системы стандартизации в Российской Федерации. Закон Российской Федерации «О техническом регулировании» в области технического регулирования и стандартизации. Органы и службы стандартизации Российской Федерации. Упорядочение в области технического регулирования. Техническое регулирование на транспорте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34E2A" w:rsidRPr="00234E2A" w:rsidRDefault="00234E2A" w:rsidP="00234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ОК.01-09</w:t>
            </w:r>
          </w:p>
          <w:p w:rsidR="00234E2A" w:rsidRPr="00234E2A" w:rsidRDefault="00234E2A" w:rsidP="00234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ПК1.3,ПК 2.2</w:t>
            </w:r>
          </w:p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E2A" w:rsidRPr="00234E2A" w:rsidTr="005678CD">
        <w:trPr>
          <w:trHeight w:hRule="exact" w:val="1135"/>
        </w:trPr>
        <w:tc>
          <w:tcPr>
            <w:tcW w:w="0" w:type="auto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Проработка конспекта занятий, выполнение индивидуального домашнего задания (тесты, расчетные задачи, рефераты, презентации), подготовка к практическому занятию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E2A" w:rsidRPr="00234E2A" w:rsidTr="005678CD">
        <w:trPr>
          <w:trHeight w:hRule="exact" w:val="125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Тема 2.2. Методы стандартизации </w:t>
            </w:r>
          </w:p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Упорядочение объектов стандартизации. Параметрическая стандартизация. Унификация, агрегатирование, комплексная и опережающая стандартизация </w:t>
            </w:r>
          </w:p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1,2,3</w:t>
            </w:r>
          </w:p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E2A" w:rsidRPr="00234E2A" w:rsidTr="005678CD">
        <w:trPr>
          <w:trHeight w:hRule="exact" w:val="14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4E2A" w:rsidRPr="00234E2A" w:rsidRDefault="00234E2A" w:rsidP="00234E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Проработка конспекта занятий, рекомендуемой учебной и дополнительной литературы, выполнение индивидуального домашнего задания (тесты, расчетные задачи, рефераты, презентации); подготовка к практическому занятию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E2A" w:rsidRPr="00234E2A" w:rsidTr="005678CD">
        <w:trPr>
          <w:trHeight w:hRule="exact" w:val="165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2.3. Допуски и посадки </w:t>
            </w:r>
          </w:p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совместимости и взаимозаменяемости. Основные понятия и определения о допусках и посадках. </w:t>
            </w:r>
          </w:p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Единая система допусков и посадок, принципы ее построения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1-9, ПК 1.2</w:t>
            </w:r>
          </w:p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E2A" w:rsidRPr="00234E2A" w:rsidTr="005678CD">
        <w:trPr>
          <w:trHeight w:hRule="exact" w:val="2546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Проработка конспекта занятий, выполнение индивидуального домашнего задания (тесты, расчетные задачи, рефераты, презентации); подготовка к практическому занятию. </w:t>
            </w:r>
          </w:p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Расчетно-графическая работа: «Построение схем полей допусков. Определение предельных размеров, допусков, зазоров или натягов в соединениях при различных видах посадок»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E2A" w:rsidRPr="00234E2A" w:rsidTr="005678CD">
        <w:trPr>
          <w:trHeight w:hRule="exact" w:val="4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3. Сертификация </w:t>
            </w:r>
          </w:p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E2A" w:rsidRPr="00234E2A" w:rsidTr="005678CD">
        <w:trPr>
          <w:trHeight w:hRule="exact" w:val="14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3.1. Сертификация как процедура подтверждения соответствия </w:t>
            </w:r>
          </w:p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Основные термины и определения в области сертификации, добровольная и обязательная сертификация, ее задачи и цели, органы и системы сертификации, их аккредитация. Схемы сертификации.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1-9, ПК 1.2</w:t>
            </w:r>
          </w:p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E2A" w:rsidRPr="00234E2A" w:rsidTr="005678CD">
        <w:trPr>
          <w:trHeight w:hRule="exact" w:val="155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Проработка конспекта занятий, рекомендуемой учебной и дополнительной литературы, выполнение индивидуального домашнего задания (тесты, расчетные задачи, рефераты, презентации); подготовка к практическому занятию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E2A" w:rsidRPr="00234E2A" w:rsidTr="005678CD">
        <w:trPr>
          <w:trHeight w:hRule="exact" w:val="46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3.2. Системы управления качеством. Системы менеджмента качества </w:t>
            </w:r>
          </w:p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Сущность качества. Показатели качества продукции, методы оценки. Принципы обеспечения качества и управления качеством. Контроль и испытание продукции. Модель качества «петля» и «спираль» качества. Управление и общее руководство качеством. Планирование качества. Организация работ по качеству. Система управления качеством: БИП, СБТ, КАНАРСПИ, НОРМ, КСУКП (БИП — бездефектное изготовление продукции; СБТ — система бездефектного труда; КАНАРСПИ — качество, надежность, ресурс с первых изделий; НОРМ — научная организация работ по повышению моторе-сурсов двигателей; КСУКП — комплексная система управления качеством продукции). Система управления качеством ИСО 9000. Системы менеджмента качества на транспорте. Всеобщий        менеджмент качества. </w:t>
            </w:r>
          </w:p>
          <w:p w:rsidR="00234E2A" w:rsidRPr="00234E2A" w:rsidRDefault="00234E2A" w:rsidP="00234E2A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34E2A" w:rsidRPr="00234E2A" w:rsidRDefault="00234E2A" w:rsidP="00234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ОК.01-09</w:t>
            </w:r>
          </w:p>
          <w:p w:rsidR="00234E2A" w:rsidRPr="00234E2A" w:rsidRDefault="00234E2A" w:rsidP="00234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ПК1.3,ПК 2.2</w:t>
            </w:r>
          </w:p>
          <w:p w:rsidR="00234E2A" w:rsidRPr="00234E2A" w:rsidRDefault="00234E2A" w:rsidP="00234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E2A" w:rsidRPr="00234E2A" w:rsidTr="005678CD">
        <w:trPr>
          <w:trHeight w:hRule="exact" w:val="140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Проработка конспекта занятий, рекомендуемой учебной и дополнительной литературы, выполнение индивидуального домашнего задания (тесты, расчетные задачи, рефераты, презентации)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E2A" w:rsidRPr="00234E2A" w:rsidTr="005678CD">
        <w:trPr>
          <w:trHeight w:hRule="exact" w:val="215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3.3. Сертификация на железнодорожном транспорте </w:t>
            </w:r>
          </w:p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Основные положения Федерального закона »О железнодорожном транспорте» касающиеся сертификации продукции поставляемой железнодорожному транспорту. Система сертификации на железнодорожном транспорте</w:t>
            </w: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Правовые положения органов и служб стандартизации и метрологии Российской Федерации.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1,2,3</w:t>
            </w:r>
          </w:p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E2A" w:rsidRPr="00234E2A" w:rsidTr="005678CD">
        <w:trPr>
          <w:trHeight w:hRule="exact" w:val="749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Практическая работа №</w:t>
            </w: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дипломного проекта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E2A" w:rsidRPr="00234E2A" w:rsidTr="005678CD">
        <w:trPr>
          <w:trHeight w:hRule="exact" w:val="80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Практическая работа №</w:t>
            </w:r>
            <w:r w:rsidRPr="0023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23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к оформлению текстовой части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E2A" w:rsidRPr="00234E2A" w:rsidTr="005678CD">
        <w:trPr>
          <w:trHeight w:hRule="exact" w:val="711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Практическая работа №</w:t>
            </w:r>
            <w:r w:rsidRPr="0023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 текстовой части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E2A" w:rsidRPr="00234E2A" w:rsidTr="005678CD">
        <w:trPr>
          <w:trHeight w:hRule="exact" w:val="69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Практическая работа №</w:t>
            </w: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 графической части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E2A" w:rsidRPr="00234E2A" w:rsidTr="005678CD">
        <w:trPr>
          <w:trHeight w:hRule="exact" w:val="1496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Проработка конспекта занятий, рекомендуемой учебной и дополнительной литературы, выполнение индивидуального домашнего задания (тесты, расчетные задачи, рефераты, презентации), подготовка к зачету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E2A" w:rsidRPr="00234E2A" w:rsidTr="005678CD">
        <w:trPr>
          <w:trHeight w:hRule="exact" w:val="4475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Примерные темы для подготовки рефератов или презентаций: 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Правовые положения органов и служб стандартизации и метрологии Российской Федерации. </w:t>
            </w:r>
          </w:p>
          <w:p w:rsidR="00234E2A" w:rsidRPr="00234E2A" w:rsidRDefault="00234E2A" w:rsidP="00234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Область применения отраслевых стандартов. </w:t>
            </w:r>
          </w:p>
          <w:p w:rsidR="00234E2A" w:rsidRPr="00234E2A" w:rsidRDefault="00234E2A" w:rsidP="00234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«система качества» на железнодорожном транспорте. </w:t>
            </w:r>
          </w:p>
          <w:p w:rsidR="00234E2A" w:rsidRPr="00234E2A" w:rsidRDefault="00234E2A" w:rsidP="00234E2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Сущность и значение международных рекомендаций по вопросам сертификации. </w:t>
            </w:r>
          </w:p>
          <w:p w:rsidR="00234E2A" w:rsidRPr="00234E2A" w:rsidRDefault="00234E2A" w:rsidP="00234E2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Сертификация как процедура подтверждения соответствия. </w:t>
            </w:r>
          </w:p>
          <w:p w:rsidR="00234E2A" w:rsidRPr="00234E2A" w:rsidRDefault="00234E2A" w:rsidP="00234E2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и принципы подтверждения соответствия. Добровольное подтверждение соответствия. </w:t>
            </w:r>
          </w:p>
          <w:p w:rsidR="00234E2A" w:rsidRPr="00234E2A" w:rsidRDefault="00234E2A" w:rsidP="00234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обязательного подтверждения соответствия: декларирование соответствия, обязательная сертификация. </w:t>
            </w:r>
          </w:p>
          <w:p w:rsidR="00234E2A" w:rsidRPr="00234E2A" w:rsidRDefault="00234E2A" w:rsidP="00234E2A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Знаки соответствия и обращения на рынке. </w:t>
            </w:r>
          </w:p>
          <w:p w:rsidR="00234E2A" w:rsidRPr="00234E2A" w:rsidRDefault="00234E2A" w:rsidP="00234E2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сертификации на железнодорожном транспорте.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E2A" w:rsidRPr="00234E2A" w:rsidTr="005678CD">
        <w:trPr>
          <w:trHeight w:hRule="exact" w:val="1719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Единая система допусков и посадок, принципы ее построения. </w:t>
            </w:r>
          </w:p>
          <w:p w:rsidR="00234E2A" w:rsidRPr="00234E2A" w:rsidRDefault="00234E2A" w:rsidP="00234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«погрешность средств измерений». </w:t>
            </w:r>
          </w:p>
          <w:p w:rsidR="00234E2A" w:rsidRPr="00234E2A" w:rsidRDefault="00234E2A" w:rsidP="00234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Метрологическая служба на железнодорожном транспорте. </w:t>
            </w:r>
          </w:p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закона РФ «О техническом регулировании» в области «Подтверждения соответствия»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E2A" w:rsidRPr="00234E2A" w:rsidTr="005678CD">
        <w:trPr>
          <w:trHeight w:hRule="exact" w:val="41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E2A" w:rsidRPr="00234E2A" w:rsidTr="005678CD">
        <w:trPr>
          <w:trHeight w:hRule="exact" w:val="274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E2A" w:rsidRPr="00234E2A" w:rsidRDefault="00234E2A" w:rsidP="0023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E2A" w:rsidRPr="00234E2A" w:rsidTr="005678CD">
        <w:trPr>
          <w:trHeight w:hRule="exact" w:val="2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4E2A" w:rsidRPr="00234E2A" w:rsidRDefault="00234E2A" w:rsidP="00234E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2A" w:rsidRPr="00234E2A" w:rsidRDefault="00234E2A" w:rsidP="00234E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4E2A" w:rsidRPr="00234E2A" w:rsidRDefault="00234E2A" w:rsidP="00234E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4E2A" w:rsidRPr="00234E2A" w:rsidRDefault="00234E2A" w:rsidP="00234E2A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E2A" w:rsidRPr="00234E2A" w:rsidRDefault="00234E2A" w:rsidP="00234E2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3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E2A" w:rsidRPr="00234E2A" w:rsidRDefault="00234E2A" w:rsidP="00234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234E2A" w:rsidRPr="00234E2A" w:rsidRDefault="00234E2A" w:rsidP="00234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1- ознакомительный ( узнавание ранее изученных объектов, свойств);</w:t>
      </w:r>
    </w:p>
    <w:p w:rsidR="00234E2A" w:rsidRPr="00234E2A" w:rsidRDefault="00234E2A" w:rsidP="00234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2-репродуктивный ( выполнение5 деятельности по образцу, инструкции или под руководством),</w:t>
      </w: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ectPr w:rsidR="00234E2A" w:rsidRPr="00234E2A">
          <w:pgSz w:w="16834" w:h="11909" w:orient="landscape"/>
          <w:pgMar w:top="907" w:right="1457" w:bottom="357" w:left="1440" w:header="720" w:footer="720" w:gutter="0"/>
          <w:cols w:space="720"/>
        </w:sect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3- продуктивный ( планирование и самостоятельное выполнение деятельности , решение проблемных задач).</w:t>
      </w:r>
    </w:p>
    <w:p w:rsidR="00234E2A" w:rsidRPr="00234E2A" w:rsidRDefault="00234E2A" w:rsidP="00234E2A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left="2976" w:right="614" w:hanging="20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E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lastRenderedPageBreak/>
        <w:t xml:space="preserve">3. УСЛОВИЯ РЕАЛИЗАЦИИ РАБОЧЕЙ ПРОГРАММЫ </w:t>
      </w:r>
      <w:r w:rsidRPr="00234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ДИСЦИПЛИНЫ</w:t>
      </w:r>
    </w:p>
    <w:p w:rsidR="00234E2A" w:rsidRPr="00234E2A" w:rsidRDefault="00234E2A" w:rsidP="00234E2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4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E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3.1.</w:t>
      </w:r>
      <w:r w:rsidRPr="00234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34E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234E2A" w:rsidRPr="00234E2A" w:rsidRDefault="00234E2A" w:rsidP="00234E2A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E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Программа   дисциплины ОП.06.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Метрология, стандартизация и сертификация реализуется в кабинете метрологии, стандартизации и сертификации.</w:t>
      </w:r>
    </w:p>
    <w:p w:rsidR="00234E2A" w:rsidRPr="00234E2A" w:rsidRDefault="00234E2A" w:rsidP="00234E2A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учебного кабинета:</w:t>
      </w:r>
    </w:p>
    <w:p w:rsidR="00234E2A" w:rsidRPr="00234E2A" w:rsidRDefault="00234E2A" w:rsidP="00234E2A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посадочные места по количеству обучающихся;</w:t>
      </w:r>
    </w:p>
    <w:p w:rsidR="00234E2A" w:rsidRPr="00234E2A" w:rsidRDefault="00234E2A" w:rsidP="00234E2A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рабочее место преподавателя;</w:t>
      </w:r>
    </w:p>
    <w:p w:rsidR="00234E2A" w:rsidRPr="00234E2A" w:rsidRDefault="00234E2A" w:rsidP="00234E2A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комплект учебно-методической документации и учебно-наглядных пособий</w:t>
      </w:r>
    </w:p>
    <w:p w:rsidR="00234E2A" w:rsidRPr="00234E2A" w:rsidRDefault="00234E2A" w:rsidP="00234E2A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метрологии, стандартизации и сертификации;</w:t>
      </w:r>
    </w:p>
    <w:p w:rsidR="00234E2A" w:rsidRPr="00234E2A" w:rsidRDefault="00234E2A" w:rsidP="00234E2A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техническая документация.</w:t>
      </w:r>
    </w:p>
    <w:p w:rsidR="00234E2A" w:rsidRPr="00234E2A" w:rsidRDefault="00234E2A" w:rsidP="00234E2A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234E2A" w:rsidRPr="00234E2A" w:rsidRDefault="00234E2A" w:rsidP="00234E2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компьютер ( нетбук</w:t>
      </w:r>
      <w:r w:rsidRPr="00234E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Lenovo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34E2A" w:rsidRPr="00234E2A" w:rsidRDefault="00234E2A" w:rsidP="00234E2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мультимедийный проектор переносной </w:t>
      </w:r>
      <w:r w:rsidRPr="00234E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BenQSP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820 ;</w:t>
      </w:r>
    </w:p>
    <w:p w:rsidR="00234E2A" w:rsidRPr="00234E2A" w:rsidRDefault="00234E2A" w:rsidP="00234E2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проекционный экран переносной .</w:t>
      </w: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Учебно-методическое обеспечение дисциплины</w:t>
      </w:r>
    </w:p>
    <w:p w:rsidR="00234E2A" w:rsidRPr="00234E2A" w:rsidRDefault="00234E2A" w:rsidP="00234E2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учебная литература:</w:t>
      </w:r>
    </w:p>
    <w:p w:rsidR="00234E2A" w:rsidRPr="00234E2A" w:rsidRDefault="00234E2A" w:rsidP="00234E2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Герасимова Е.Б., Герасимов Б.И.Метрология, стандартизация и сертификация: Учебное пособие /. - 2-e изд. - М.: Форум: НИЦ ИНФРА-М, 2017. - 224 с.</w:t>
      </w:r>
      <w:r w:rsidRPr="002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(Среднее профессиональное образование).— Режим доступа: </w:t>
      </w:r>
      <w:hyperlink r:id="rId8" w:history="1">
        <w:r w:rsidRPr="00234E2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http://znanium.com/catalog/</w:t>
        </w:r>
        <w:r w:rsidRPr="00234E2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produ</w:t>
        </w:r>
        <w:r w:rsidRPr="00234E2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</w:t>
        </w:r>
        <w:r w:rsidRPr="00234E2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t</w:t>
        </w:r>
        <w:r w:rsidRPr="00234E2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/767649</w:t>
        </w:r>
      </w:hyperlink>
    </w:p>
    <w:p w:rsidR="00234E2A" w:rsidRPr="00234E2A" w:rsidRDefault="00234E2A" w:rsidP="00234E2A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учебная  литература:</w:t>
      </w:r>
    </w:p>
    <w:p w:rsidR="00234E2A" w:rsidRPr="00234E2A" w:rsidRDefault="00234E2A" w:rsidP="00234E2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Дубовой Н.Д. Основы </w:t>
      </w:r>
      <w:r w:rsidRPr="0023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метрологии, стандартизации и сертификации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 / Н.Д. Дубовой, Е.М. Портнов. - М.: ИД ФОРУМ: НИЦ Инфра-М, 2016 - 256 с.: ил.; 60x90 1/16. - (Профессиональное образование). — Режим доступа: </w:t>
      </w:r>
      <w:hyperlink r:id="rId9" w:history="1">
        <w:r w:rsidRPr="00234E2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http://znanium.com/catalog./</w:t>
        </w:r>
        <w:r w:rsidRPr="00234E2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product</w:t>
        </w:r>
        <w:r w:rsidRPr="00234E2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/447721</w:t>
        </w:r>
      </w:hyperlink>
    </w:p>
    <w:p w:rsidR="00234E2A" w:rsidRPr="00234E2A" w:rsidRDefault="00234E2A" w:rsidP="00234E2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Метрология, стандартизация, сертификация: учебник/И.П. Кошевая, А.А. Канке. – М.: ИД «ФОРУМ»: ИНФРА-М, 2017. – 415 с. – (Профессиональное образование). Режим доступа: </w:t>
      </w:r>
      <w:hyperlink r:id="rId10" w:history="1">
        <w:r w:rsidRPr="00234E2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http</w:t>
        </w:r>
        <w:r w:rsidRPr="00234E2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://</w:t>
        </w:r>
        <w:r w:rsidRPr="00234E2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znanium</w:t>
        </w:r>
        <w:r w:rsidRPr="00234E2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Pr="00234E2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com</w:t>
        </w:r>
        <w:r w:rsidRPr="00234E2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r w:rsidRPr="00234E2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catalog</w:t>
        </w:r>
        <w:r w:rsidRPr="00234E2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r w:rsidRPr="00234E2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php</w:t>
        </w:r>
        <w:r w:rsidRPr="00234E2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?</w:t>
        </w:r>
        <w:r w:rsidRPr="00234E2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bookinfo</w:t>
        </w:r>
        <w:r w:rsidRPr="00234E2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=560216</w:t>
        </w:r>
      </w:hyperlink>
    </w:p>
    <w:p w:rsidR="00234E2A" w:rsidRPr="00234E2A" w:rsidRDefault="00234E2A" w:rsidP="00234E2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Метрология, стандартизация, сертификация, техническое регулирование и документоведение: Учебник/ В.Ю. Шишмарев. – М.: КУРС: ИНФРА-М, 2017. – 312 с. – (Среднее профессиональное образование). Режим доступа: </w:t>
      </w:r>
      <w:r w:rsidRPr="00234E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234E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znanium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E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34E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catalog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E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php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234E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bookinfo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=792023</w:t>
      </w:r>
    </w:p>
    <w:p w:rsidR="00234E2A" w:rsidRPr="00234E2A" w:rsidRDefault="00234E2A" w:rsidP="00234E2A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E2A" w:rsidRPr="00234E2A" w:rsidRDefault="00234E2A" w:rsidP="00234E2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34E2A" w:rsidRPr="00234E2A" w:rsidRDefault="00234E2A" w:rsidP="00234E2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Учебно – методическая литература для самостоятельной работы:</w:t>
      </w:r>
    </w:p>
    <w:p w:rsidR="00234E2A" w:rsidRPr="00234E2A" w:rsidRDefault="00234E2A" w:rsidP="00234E2A">
      <w:pPr>
        <w:framePr w:hSpace="180" w:wrap="around" w:vAnchor="text" w:hAnchor="text" w:y="1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1.Гордельянова  Т.П. Метрология, стандартизация и сертификация. ОП 06</w:t>
      </w:r>
      <w:r w:rsidR="001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:Метод.пос. по пров. прак. зан. СПО / - Хабаровск : УМЦ ЖДТ, 2016. – 53с.</w:t>
      </w:r>
    </w:p>
    <w:p w:rsidR="00132278" w:rsidRPr="00234E2A" w:rsidRDefault="00234E2A" w:rsidP="00234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Васина Т.Г.  Метрология как наука об измерениях: методические материалы. Челябинск: Изд-во ЧИПС.  2016 г. – 27 </w:t>
      </w:r>
      <w:r w:rsidRPr="0013227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1322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https://bb.usurt.ru/webapps/blackboard/execute/content/file?cmd=view&amp;content_id=_550178_1&amp;course_id=_4818_1</w:t>
      </w:r>
    </w:p>
    <w:p w:rsidR="00234E2A" w:rsidRPr="00234E2A" w:rsidRDefault="00234E2A" w:rsidP="00234E2A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3.Васина Т.Г. Метрология, стандартизация и сертификация:</w:t>
      </w:r>
      <w:r w:rsidR="001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учеб.-метод. пособие. Закон «О защите прав потребителей» / Челябинский институт путей сообщения.</w:t>
      </w:r>
      <w:r w:rsidR="001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Челябинск: ЧИПС,2016.-30 стр.https://bb.usurt.ru/webapps/blackboard/execute/content/file?cmd=view&amp;content_id=_528723_1&amp;course_id=_4818_1</w:t>
      </w: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4.ВасинаТ.Г.ОП.06</w:t>
      </w:r>
      <w:r w:rsidRPr="00234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Метрология, стандартизация и сертификация: метод. Рекомендации по вып. практ. работ по дисциплине для студентов очной формы обучения всех специальностей/ сост. Васина Т.Г. Челябинский ин-т путей сообщения – филиал ФГБОУ ВПО «УрГУПС». – Челябинск: Изд-во ЧИПС УрГУПС, 2018– 40 с.</w:t>
      </w:r>
      <w:r w:rsidR="001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 https://bb.usurt.ru/webapps/blackboard/execute/content/file?cmd=view&amp;content_id=_527795_1&amp;course_id=_4818_1</w:t>
      </w:r>
    </w:p>
    <w:p w:rsidR="00234E2A" w:rsidRPr="00234E2A" w:rsidRDefault="00234E2A" w:rsidP="00234E2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5.ВасинаТ.Г.Методические указания по организации самостоятельной работы обучающихся очной формы учебной дисциплины ОП.03 Метрология, стандартизация и сертификация для обучающихся программы подготовки специалистов среднего звена по специальностям СПО 13.02.07 Электроснабжение(по отраслям): учеб.– метод. пособие / Т.Г. Васина. — Челябинск: ЧИПС УрГУПС, 2018. — 20 с. Режим доступа</w:t>
      </w:r>
      <w:hyperlink r:id="rId11" w:history="1">
        <w:r w:rsidRPr="00234E2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https://bb.usurt.ru/webapps/blackboard/execute/content/file?cmd=view&amp;content_id=_523760_1&amp;course_id=_4818_1</w:t>
        </w:r>
      </w:hyperlink>
    </w:p>
    <w:p w:rsidR="00234E2A" w:rsidRPr="00234E2A" w:rsidRDefault="00234E2A" w:rsidP="00234E2A">
      <w:pPr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numPr>
          <w:ilvl w:val="1"/>
          <w:numId w:val="8"/>
        </w:numPr>
        <w:autoSpaceDE w:val="0"/>
        <w:autoSpaceDN w:val="0"/>
        <w:adjustRightInd w:val="0"/>
        <w:snapToGrid w:val="0"/>
        <w:spacing w:after="0" w:line="360" w:lineRule="auto"/>
        <w:ind w:right="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ресурсы сети Интернет и профессиональные базы данных</w:t>
      </w:r>
    </w:p>
    <w:p w:rsidR="00234E2A" w:rsidRPr="00234E2A" w:rsidRDefault="00234E2A" w:rsidP="00234E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Интернет-ресурсов:</w:t>
      </w:r>
    </w:p>
    <w:p w:rsidR="00234E2A" w:rsidRPr="00234E2A" w:rsidRDefault="00234E2A" w:rsidP="00234E2A">
      <w:p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1.Сайт Федерального агентства  по техническому регулированию  и метрологии. Форма доступа: </w:t>
      </w:r>
      <w:r w:rsidRPr="00234E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2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34E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gost</w:t>
      </w:r>
      <w:r w:rsidRPr="002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34E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:rsidR="00234E2A" w:rsidRPr="00234E2A" w:rsidRDefault="00234E2A" w:rsidP="00234E2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базы данных: </w:t>
      </w:r>
    </w:p>
    <w:p w:rsidR="00234E2A" w:rsidRPr="00234E2A" w:rsidRDefault="00234E2A" w:rsidP="00234E2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используются.</w:t>
      </w:r>
    </w:p>
    <w:p w:rsidR="00234E2A" w:rsidRPr="00234E2A" w:rsidRDefault="00234E2A" w:rsidP="00234E2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обеспечение: не используется.</w:t>
      </w:r>
      <w:r w:rsidRPr="00234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34E2A" w:rsidRPr="00234E2A" w:rsidRDefault="00234E2A" w:rsidP="00234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 КОНТРОЛЬ И ОЦЕНКА РЕЗУЛЬТАТОВ ОСВОЕНИЯ ДИСЦИПЛИНЫ</w:t>
      </w:r>
    </w:p>
    <w:p w:rsidR="00234E2A" w:rsidRPr="00234E2A" w:rsidRDefault="00234E2A" w:rsidP="00234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1"/>
      </w:tblGrid>
      <w:tr w:rsidR="00234E2A" w:rsidRPr="00234E2A" w:rsidTr="005678C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2A" w:rsidRPr="00234E2A" w:rsidRDefault="00234E2A" w:rsidP="00234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A" w:rsidRPr="00234E2A" w:rsidRDefault="00234E2A" w:rsidP="00234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234E2A" w:rsidRPr="00234E2A" w:rsidTr="005678C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A" w:rsidRPr="00234E2A" w:rsidRDefault="00234E2A" w:rsidP="00234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A" w:rsidRPr="00234E2A" w:rsidRDefault="00234E2A" w:rsidP="00234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2278" w:rsidRPr="00234E2A" w:rsidTr="00B81B5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78" w:rsidRPr="00234E2A" w:rsidRDefault="00132278" w:rsidP="00234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Умения</w:t>
            </w:r>
            <w:r w:rsidRPr="0023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32278" w:rsidRPr="00234E2A" w:rsidRDefault="00132278" w:rsidP="00234E2A">
            <w:pPr>
              <w:widowControl w:val="0"/>
              <w:numPr>
                <w:ilvl w:val="0"/>
                <w:numId w:val="10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-142" w:right="57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132278" w:rsidRPr="00234E2A" w:rsidRDefault="00132278" w:rsidP="00234E2A">
            <w:pPr>
              <w:widowControl w:val="0"/>
              <w:numPr>
                <w:ilvl w:val="0"/>
                <w:numId w:val="10"/>
              </w:numPr>
              <w:tabs>
                <w:tab w:val="num" w:pos="284"/>
                <w:tab w:val="num" w:pos="54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-142" w:right="57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основные правила и документы системы сертификации Российской Федерации.</w:t>
            </w:r>
          </w:p>
          <w:p w:rsidR="00132278" w:rsidRPr="00234E2A" w:rsidRDefault="00132278" w:rsidP="00234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278" w:rsidRPr="00234E2A" w:rsidRDefault="00132278" w:rsidP="00234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контроль:</w:t>
            </w:r>
          </w:p>
          <w:p w:rsidR="00132278" w:rsidRPr="00234E2A" w:rsidRDefault="00132278" w:rsidP="00234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 за выполнением заданий на практических занятиях;</w:t>
            </w:r>
          </w:p>
          <w:p w:rsidR="00132278" w:rsidRPr="00234E2A" w:rsidRDefault="00132278" w:rsidP="00234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-оценка умений выполнять задания.</w:t>
            </w:r>
          </w:p>
          <w:p w:rsidR="00132278" w:rsidRDefault="00132278" w:rsidP="00234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2278" w:rsidRDefault="00132278" w:rsidP="00234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2278" w:rsidRPr="00234E2A" w:rsidRDefault="00132278" w:rsidP="00234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Промежуточная аттестация: </w:t>
            </w:r>
          </w:p>
          <w:p w:rsidR="00132278" w:rsidRPr="00234E2A" w:rsidRDefault="00132278" w:rsidP="00234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ответов на вопросы дифференцированного зачета</w:t>
            </w:r>
          </w:p>
        </w:tc>
      </w:tr>
      <w:tr w:rsidR="00132278" w:rsidRPr="00234E2A" w:rsidTr="00B81B54">
        <w:trPr>
          <w:trHeight w:val="314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78" w:rsidRPr="00234E2A" w:rsidRDefault="00132278" w:rsidP="00234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Знания</w:t>
            </w:r>
            <w:r w:rsidRPr="0023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32278" w:rsidRPr="00234E2A" w:rsidRDefault="00132278" w:rsidP="00234E2A">
            <w:pPr>
              <w:widowControl w:val="0"/>
              <w:numPr>
                <w:ilvl w:val="0"/>
                <w:numId w:val="10"/>
              </w:numPr>
              <w:tabs>
                <w:tab w:val="num" w:pos="-142"/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основных понятий и определений  метрологии, стандартизации и сертификации;</w:t>
            </w:r>
          </w:p>
          <w:p w:rsidR="00132278" w:rsidRPr="00234E2A" w:rsidRDefault="00132278" w:rsidP="00234E2A">
            <w:pPr>
              <w:widowControl w:val="0"/>
              <w:numPr>
                <w:ilvl w:val="0"/>
                <w:numId w:val="10"/>
              </w:numPr>
              <w:tabs>
                <w:tab w:val="num" w:pos="-142"/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допусков и посадок;</w:t>
            </w:r>
          </w:p>
          <w:p w:rsidR="00132278" w:rsidRPr="00234E2A" w:rsidRDefault="00132278" w:rsidP="00234E2A">
            <w:pPr>
              <w:widowControl w:val="0"/>
              <w:numPr>
                <w:ilvl w:val="0"/>
                <w:numId w:val="10"/>
              </w:numPr>
              <w:tabs>
                <w:tab w:val="num" w:pos="-142"/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 систем качества;</w:t>
            </w:r>
          </w:p>
          <w:p w:rsidR="00132278" w:rsidRPr="00234E2A" w:rsidRDefault="00132278" w:rsidP="00234E2A">
            <w:pPr>
              <w:widowControl w:val="0"/>
              <w:numPr>
                <w:ilvl w:val="0"/>
                <w:numId w:val="10"/>
              </w:numPr>
              <w:tabs>
                <w:tab w:val="num" w:pos="-142"/>
                <w:tab w:val="left" w:pos="248"/>
                <w:tab w:val="num" w:pos="54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основных положений национальной системы стандартизации Российской Федерации.</w:t>
            </w: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78" w:rsidRPr="00234E2A" w:rsidRDefault="00132278" w:rsidP="00234E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4E2A" w:rsidRPr="00234E2A" w:rsidRDefault="00234E2A" w:rsidP="00234E2A">
      <w:pPr>
        <w:widowControl w:val="0"/>
        <w:tabs>
          <w:tab w:val="left" w:pos="8988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tabs>
          <w:tab w:val="left" w:pos="8988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tabs>
          <w:tab w:val="left" w:pos="8988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E2A" w:rsidRPr="00234E2A" w:rsidRDefault="00234E2A" w:rsidP="00234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54C3" w:rsidRDefault="008854C3"/>
    <w:sectPr w:rsidR="008854C3" w:rsidSect="00DF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AD" w:rsidRDefault="002500AD" w:rsidP="00CA1F8A">
      <w:pPr>
        <w:spacing w:after="0" w:line="240" w:lineRule="auto"/>
      </w:pPr>
      <w:r>
        <w:separator/>
      </w:r>
    </w:p>
  </w:endnote>
  <w:endnote w:type="continuationSeparator" w:id="0">
    <w:p w:rsidR="002500AD" w:rsidRDefault="002500AD" w:rsidP="00CA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99503"/>
      <w:docPartObj>
        <w:docPartGallery w:val="Page Numbers (Bottom of Page)"/>
        <w:docPartUnique/>
      </w:docPartObj>
    </w:sdtPr>
    <w:sdtEndPr/>
    <w:sdtContent>
      <w:p w:rsidR="00C75B1B" w:rsidRDefault="00F2118E">
        <w:pPr>
          <w:pStyle w:val="a7"/>
          <w:jc w:val="center"/>
        </w:pPr>
        <w:r>
          <w:fldChar w:fldCharType="begin"/>
        </w:r>
        <w:r w:rsidR="00234E2A">
          <w:instrText>PAGE   \* MERGEFORMAT</w:instrText>
        </w:r>
        <w:r>
          <w:fldChar w:fldCharType="separate"/>
        </w:r>
        <w:r w:rsidR="001D31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5B1B" w:rsidRDefault="002500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AD" w:rsidRDefault="002500AD" w:rsidP="00CA1F8A">
      <w:pPr>
        <w:spacing w:after="0" w:line="240" w:lineRule="auto"/>
      </w:pPr>
      <w:r>
        <w:separator/>
      </w:r>
    </w:p>
  </w:footnote>
  <w:footnote w:type="continuationSeparator" w:id="0">
    <w:p w:rsidR="002500AD" w:rsidRDefault="002500AD" w:rsidP="00CA1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4C7C"/>
    <w:multiLevelType w:val="hybridMultilevel"/>
    <w:tmpl w:val="F774B9A6"/>
    <w:lvl w:ilvl="0" w:tplc="CE148458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3925E70"/>
    <w:multiLevelType w:val="multilevel"/>
    <w:tmpl w:val="7DA2537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86"/>
        </w:tabs>
        <w:ind w:left="19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19"/>
        </w:tabs>
        <w:ind w:left="261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12"/>
        </w:tabs>
        <w:ind w:left="36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871"/>
        </w:tabs>
        <w:ind w:left="587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1440"/>
      </w:pPr>
      <w:rPr>
        <w:rFonts w:cs="Times New Roman"/>
      </w:rPr>
    </w:lvl>
  </w:abstractNum>
  <w:abstractNum w:abstractNumId="3" w15:restartNumberingAfterBreak="0">
    <w:nsid w:val="5C975CDC"/>
    <w:multiLevelType w:val="multilevel"/>
    <w:tmpl w:val="555ABE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F3B37D0"/>
    <w:multiLevelType w:val="multilevel"/>
    <w:tmpl w:val="435211AE"/>
    <w:lvl w:ilvl="0">
      <w:start w:val="3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/>
      </w:rPr>
    </w:lvl>
  </w:abstractNum>
  <w:abstractNum w:abstractNumId="5" w15:restartNumberingAfterBreak="0">
    <w:nsid w:val="654F5096"/>
    <w:multiLevelType w:val="multilevel"/>
    <w:tmpl w:val="90AEC6D2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" w15:restartNumberingAfterBreak="0">
    <w:nsid w:val="7C8F5898"/>
    <w:multiLevelType w:val="hybridMultilevel"/>
    <w:tmpl w:val="CA90A37A"/>
    <w:lvl w:ilvl="0" w:tplc="9DA42F30">
      <w:start w:val="5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AFC"/>
    <w:rsid w:val="000B1A86"/>
    <w:rsid w:val="00132278"/>
    <w:rsid w:val="001D318B"/>
    <w:rsid w:val="001D5F07"/>
    <w:rsid w:val="00234E2A"/>
    <w:rsid w:val="002500AD"/>
    <w:rsid w:val="0049621B"/>
    <w:rsid w:val="008854C3"/>
    <w:rsid w:val="009A7E85"/>
    <w:rsid w:val="00CA1F8A"/>
    <w:rsid w:val="00D70AFC"/>
    <w:rsid w:val="00F21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9A3A"/>
  <w15:docId w15:val="{286DE7FC-9853-40B3-9FB3-60899927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F8A"/>
  </w:style>
  <w:style w:type="paragraph" w:styleId="1">
    <w:name w:val="heading 1"/>
    <w:basedOn w:val="a"/>
    <w:next w:val="a"/>
    <w:link w:val="10"/>
    <w:uiPriority w:val="9"/>
    <w:qFormat/>
    <w:rsid w:val="00234E2A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E2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34E2A"/>
  </w:style>
  <w:style w:type="character" w:styleId="a3">
    <w:name w:val="Hyperlink"/>
    <w:basedOn w:val="a0"/>
    <w:uiPriority w:val="99"/>
    <w:unhideWhenUsed/>
    <w:rsid w:val="00234E2A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234E2A"/>
    <w:rPr>
      <w:color w:val="800080" w:themeColor="followedHyperlink"/>
      <w:u w:val="single"/>
    </w:rPr>
  </w:style>
  <w:style w:type="paragraph" w:styleId="HTML">
    <w:name w:val="HTML Preformatted"/>
    <w:basedOn w:val="a"/>
    <w:next w:val="a"/>
    <w:link w:val="HTML0"/>
    <w:uiPriority w:val="99"/>
    <w:semiHidden/>
    <w:unhideWhenUsed/>
    <w:rsid w:val="00234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4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34E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34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4E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34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34E2A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234E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34E2A"/>
    <w:pPr>
      <w:spacing w:after="0" w:line="288" w:lineRule="auto"/>
      <w:ind w:left="1800" w:hanging="123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4E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234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азовый"/>
    <w:uiPriority w:val="99"/>
    <w:rsid w:val="00234E2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34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34E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&#1089;t%20/7676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b.usurt.ru/webapps/blackboard/execute/content/file?cmd=view&amp;content_id=_523760_1&amp;course_id=_4818_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catalog/php?bookinfo=5602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/product%20/4477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2810</Words>
  <Characters>16023</Characters>
  <Application>Microsoft Office Word</Application>
  <DocSecurity>0</DocSecurity>
  <Lines>133</Lines>
  <Paragraphs>37</Paragraphs>
  <ScaleCrop>false</ScaleCrop>
  <Company/>
  <LinksUpToDate>false</LinksUpToDate>
  <CharactersWithSpaces>18796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Татьяна Геннадьевна</dc:creator>
  <cp:keywords/>
  <dc:description/>
  <cp:lastModifiedBy>Капкаева Татьяна Геннадьевна</cp:lastModifiedBy>
  <cp:revision>9</cp:revision>
  <dcterms:created xsi:type="dcterms:W3CDTF">2020-10-01T07:03:00Z</dcterms:created>
  <dcterms:modified xsi:type="dcterms:W3CDTF">2023-06-25T06:29:00Z</dcterms:modified>
</cp:coreProperties>
</file>