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филиал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 xml:space="preserve"> государственного бюджетного образовательного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(ЧИПС </w:t>
      </w:r>
      <w:proofErr w:type="spellStart"/>
      <w:r>
        <w:rPr>
          <w:sz w:val="28"/>
        </w:rPr>
        <w:t>УрГУПС</w:t>
      </w:r>
      <w:proofErr w:type="spellEnd"/>
      <w:r>
        <w:rPr>
          <w:sz w:val="28"/>
        </w:rPr>
        <w:t>)</w:t>
      </w:r>
    </w:p>
    <w:p w:rsidR="00D407FE" w:rsidRDefault="00D407FE" w:rsidP="00D407FE">
      <w:pPr>
        <w:jc w:val="center"/>
        <w:rPr>
          <w:sz w:val="28"/>
        </w:rPr>
      </w:pPr>
    </w:p>
    <w:p w:rsidR="00D407FE" w:rsidRDefault="00D407FE" w:rsidP="00D407FE">
      <w:pPr>
        <w:jc w:val="right"/>
        <w:rPr>
          <w:b/>
        </w:rPr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407FE" w:rsidRPr="00327509" w:rsidRDefault="00D407FE" w:rsidP="00D407F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34BE8">
        <w:rPr>
          <w:b/>
          <w:bCs/>
          <w:color w:val="000000"/>
          <w:sz w:val="28"/>
          <w:szCs w:val="28"/>
        </w:rPr>
        <w:t>ЕН.0</w:t>
      </w:r>
      <w:r>
        <w:rPr>
          <w:b/>
          <w:bCs/>
          <w:color w:val="000000"/>
          <w:sz w:val="28"/>
          <w:szCs w:val="28"/>
        </w:rPr>
        <w:t>2</w:t>
      </w:r>
      <w:r w:rsidRPr="00C34B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ИНФОРМАТИКА</w:t>
      </w: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</w:t>
      </w:r>
      <w:bookmarkStart w:id="0" w:name="_Hlk53151645"/>
      <w:r w:rsidRPr="00B8540A">
        <w:rPr>
          <w:bCs/>
          <w:color w:val="000000"/>
          <w:sz w:val="28"/>
          <w:szCs w:val="28"/>
        </w:rPr>
        <w:t>27.02.03 Автоматика и телемеханика на транспорте (на железнодорожном транспорте)</w:t>
      </w:r>
      <w:bookmarkEnd w:id="0"/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Pr="00DA57B5" w:rsidRDefault="00D407FE" w:rsidP="00D407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F61">
        <w:rPr>
          <w:color w:val="000000"/>
          <w:sz w:val="28"/>
          <w:szCs w:val="28"/>
        </w:rPr>
        <w:t xml:space="preserve">Челябинск </w:t>
      </w:r>
      <w:r w:rsidRPr="00E32F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B668D">
        <w:rPr>
          <w:sz w:val="28"/>
          <w:szCs w:val="28"/>
        </w:rPr>
        <w:t>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7FE" w:rsidTr="005A6F83">
        <w:tc>
          <w:tcPr>
            <w:tcW w:w="4785" w:type="dxa"/>
          </w:tcPr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  <w:hideMark/>
          </w:tcPr>
          <w:p w:rsidR="00D407FE" w:rsidRDefault="00D407FE" w:rsidP="003B668D">
            <w:pPr>
              <w:ind w:left="602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ФГОС среднего профессионального образования по специальности </w:t>
            </w:r>
            <w:r>
              <w:rPr>
                <w:color w:val="000000"/>
                <w:sz w:val="23"/>
                <w:szCs w:val="23"/>
              </w:rPr>
              <w:t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</w:tc>
      </w:tr>
    </w:tbl>
    <w:p w:rsidR="00D407FE" w:rsidRDefault="00D407FE" w:rsidP="00D407FE">
      <w:pPr>
        <w:jc w:val="center"/>
        <w:rPr>
          <w:color w:val="000000"/>
          <w:sz w:val="23"/>
          <w:szCs w:val="23"/>
        </w:rPr>
      </w:pPr>
    </w:p>
    <w:tbl>
      <w:tblPr>
        <w:tblStyle w:val="a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D407FE" w:rsidTr="005A6F83">
        <w:tc>
          <w:tcPr>
            <w:tcW w:w="5495" w:type="dxa"/>
          </w:tcPr>
          <w:p w:rsidR="00D407FE" w:rsidRDefault="00D407FE" w:rsidP="005A6F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«____» __________ 20</w:t>
            </w:r>
            <w:r w:rsidR="003B668D">
              <w:rPr>
                <w:sz w:val="23"/>
                <w:szCs w:val="23"/>
                <w:lang w:eastAsia="en-US"/>
              </w:rPr>
              <w:t>21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D407FE" w:rsidRDefault="00D407FE" w:rsidP="005A6F83">
            <w:pPr>
              <w:ind w:left="602" w:hanging="602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D407FE" w:rsidRDefault="00D407FE" w:rsidP="005A6F83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D407FE" w:rsidRDefault="00D407FE" w:rsidP="005A6F83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___________ О.В. </w:t>
            </w:r>
            <w:proofErr w:type="spellStart"/>
            <w:r>
              <w:rPr>
                <w:sz w:val="23"/>
                <w:szCs w:val="23"/>
                <w:lang w:eastAsia="en-US"/>
              </w:rPr>
              <w:t>Микрюкова</w:t>
            </w:r>
            <w:proofErr w:type="spellEnd"/>
          </w:p>
          <w:p w:rsidR="00D407FE" w:rsidRDefault="00D407FE" w:rsidP="003B668D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«____» ________________20</w:t>
            </w:r>
            <w:r w:rsidR="003B668D">
              <w:rPr>
                <w:sz w:val="23"/>
                <w:szCs w:val="23"/>
                <w:lang w:eastAsia="en-US"/>
              </w:rPr>
              <w:t xml:space="preserve">21 </w:t>
            </w:r>
            <w:r>
              <w:rPr>
                <w:sz w:val="23"/>
                <w:szCs w:val="23"/>
                <w:lang w:eastAsia="en-US"/>
              </w:rPr>
              <w:t>г.</w:t>
            </w:r>
          </w:p>
        </w:tc>
      </w:tr>
    </w:tbl>
    <w:p w:rsidR="00D407FE" w:rsidRDefault="00D407FE" w:rsidP="00D407FE">
      <w:pPr>
        <w:jc w:val="center"/>
        <w:rPr>
          <w:color w:val="000000"/>
          <w:sz w:val="23"/>
          <w:szCs w:val="23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Pr="00823630" w:rsidRDefault="00D407FE" w:rsidP="00D407FE">
      <w:pPr>
        <w:suppressAutoHyphens/>
        <w:jc w:val="both"/>
        <w:rPr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  <w:szCs w:val="28"/>
        </w:rPr>
        <w:t>Дружинин Николай Владимирович</w:t>
      </w:r>
      <w:r w:rsidRPr="00BE4DB2">
        <w:rPr>
          <w:sz w:val="28"/>
          <w:szCs w:val="28"/>
        </w:rPr>
        <w:t>,</w:t>
      </w:r>
      <w:r w:rsidRPr="00BE4DB2">
        <w:rPr>
          <w:color w:val="000000"/>
          <w:sz w:val="28"/>
          <w:szCs w:val="28"/>
        </w:rPr>
        <w:t xml:space="preserve"> </w:t>
      </w:r>
      <w:r w:rsidRPr="00BE4DB2">
        <w:rPr>
          <w:sz w:val="28"/>
          <w:szCs w:val="28"/>
        </w:rPr>
        <w:t>преподаватель</w:t>
      </w:r>
      <w:r w:rsidRPr="00BE4DB2">
        <w:rPr>
          <w:color w:val="FF0000"/>
          <w:sz w:val="28"/>
          <w:szCs w:val="28"/>
        </w:rPr>
        <w:t xml:space="preserve"> </w:t>
      </w:r>
      <w:r w:rsidRPr="00B8540A">
        <w:rPr>
          <w:sz w:val="28"/>
          <w:szCs w:val="28"/>
        </w:rPr>
        <w:t>Челябинского</w:t>
      </w:r>
      <w:r w:rsidRPr="00BE4DB2">
        <w:rPr>
          <w:color w:val="000000"/>
          <w:sz w:val="28"/>
          <w:szCs w:val="28"/>
        </w:rPr>
        <w:t xml:space="preserve"> </w:t>
      </w:r>
      <w:proofErr w:type="gramStart"/>
      <w:r w:rsidRPr="00BE4DB2">
        <w:rPr>
          <w:color w:val="000000"/>
          <w:sz w:val="28"/>
          <w:szCs w:val="28"/>
        </w:rPr>
        <w:t>института путей сообщения</w:t>
      </w:r>
      <w:r>
        <w:rPr>
          <w:color w:val="000000"/>
          <w:sz w:val="28"/>
          <w:szCs w:val="28"/>
        </w:rPr>
        <w:t xml:space="preserve"> −</w:t>
      </w:r>
      <w:r w:rsidRPr="00BE4DB2">
        <w:rPr>
          <w:color w:val="000000"/>
          <w:sz w:val="28"/>
          <w:szCs w:val="28"/>
        </w:rPr>
        <w:t xml:space="preserve"> филиала </w:t>
      </w:r>
      <w:r w:rsidRPr="00BE4DB2">
        <w:rPr>
          <w:sz w:val="28"/>
        </w:rPr>
        <w:t>федерального государственного бюджетного образовательного учреждения высшего</w:t>
      </w:r>
      <w:proofErr w:type="gramEnd"/>
      <w:r w:rsidRPr="00BE4DB2">
        <w:rPr>
          <w:sz w:val="28"/>
        </w:rPr>
        <w:t xml:space="preserve"> образования «Уральский государственный университет путей сообщения»</w:t>
      </w:r>
    </w:p>
    <w:p w:rsidR="00D407FE" w:rsidRPr="00823630" w:rsidRDefault="00D407FE" w:rsidP="00D407FE">
      <w:pPr>
        <w:suppressAutoHyphens/>
        <w:jc w:val="both"/>
        <w:rPr>
          <w:sz w:val="28"/>
          <w:szCs w:val="28"/>
        </w:rPr>
      </w:pPr>
    </w:p>
    <w:p w:rsidR="00D407FE" w:rsidRPr="00823630" w:rsidRDefault="00D407FE" w:rsidP="00D407F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Pr="00823630" w:rsidRDefault="00D407FE" w:rsidP="00D407FE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D407FE" w:rsidRPr="00823630" w:rsidRDefault="00D407FE" w:rsidP="00D407FE">
      <w:pPr>
        <w:widowControl w:val="0"/>
        <w:tabs>
          <w:tab w:val="left" w:pos="2380"/>
        </w:tabs>
        <w:suppressAutoHyphens/>
        <w:spacing w:line="264" w:lineRule="auto"/>
        <w:jc w:val="both"/>
        <w:rPr>
          <w:snapToGrid w:val="0"/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Рецензент: </w:t>
      </w:r>
      <w:proofErr w:type="spellStart"/>
      <w:r w:rsidRPr="00BE4DB2">
        <w:rPr>
          <w:color w:val="000000"/>
          <w:sz w:val="28"/>
          <w:szCs w:val="28"/>
        </w:rPr>
        <w:t>Половова</w:t>
      </w:r>
      <w:proofErr w:type="spellEnd"/>
      <w:r w:rsidRPr="00BE4DB2">
        <w:rPr>
          <w:color w:val="000000"/>
          <w:sz w:val="28"/>
          <w:szCs w:val="28"/>
        </w:rPr>
        <w:t xml:space="preserve"> Татьяна Нико</w:t>
      </w:r>
      <w:r>
        <w:rPr>
          <w:color w:val="000000"/>
          <w:sz w:val="28"/>
          <w:szCs w:val="28"/>
        </w:rPr>
        <w:t>л</w:t>
      </w:r>
      <w:r w:rsidRPr="00BE4DB2">
        <w:rPr>
          <w:color w:val="000000"/>
          <w:sz w:val="28"/>
          <w:szCs w:val="28"/>
        </w:rPr>
        <w:t xml:space="preserve">аевна, кандидат технических наук, доцент Челябинского </w:t>
      </w:r>
      <w:proofErr w:type="gramStart"/>
      <w:r w:rsidRPr="00BE4DB2">
        <w:rPr>
          <w:color w:val="000000"/>
          <w:sz w:val="28"/>
          <w:szCs w:val="28"/>
        </w:rPr>
        <w:t xml:space="preserve">института путей сообщения филиала </w:t>
      </w:r>
      <w:r w:rsidRPr="00BE4DB2">
        <w:rPr>
          <w:sz w:val="28"/>
        </w:rPr>
        <w:t>федерального государственного бюджетного образовательного учреждения высшего</w:t>
      </w:r>
      <w:proofErr w:type="gramEnd"/>
      <w:r w:rsidRPr="00BE4DB2">
        <w:rPr>
          <w:sz w:val="28"/>
        </w:rPr>
        <w:t xml:space="preserve"> образования «Уральский государственный университет путей сообщения»</w:t>
      </w: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Pr="000E71BE" w:rsidRDefault="00D407FE" w:rsidP="00D407FE">
      <w:pPr>
        <w:rPr>
          <w:b/>
          <w:sz w:val="28"/>
          <w:szCs w:val="28"/>
        </w:rPr>
      </w:pPr>
      <w:r>
        <w:t xml:space="preserve"> </w:t>
      </w:r>
    </w:p>
    <w:p w:rsidR="00D407F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07FE" w:rsidRPr="00396950" w:rsidRDefault="00D407FE" w:rsidP="00D407FE"/>
    <w:p w:rsidR="00D407FE" w:rsidRPr="00ED4407" w:rsidRDefault="00D407FE" w:rsidP="00D407FE"/>
    <w:p w:rsidR="00D407FE" w:rsidRPr="00C34BE8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34BE8">
        <w:rPr>
          <w:sz w:val="28"/>
          <w:szCs w:val="28"/>
        </w:rPr>
        <w:lastRenderedPageBreak/>
        <w:t>СОДЕРЖАНИЕ</w:t>
      </w:r>
    </w:p>
    <w:p w:rsidR="00D407FE" w:rsidRPr="00C34BE8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numPr>
                <w:ilvl w:val="0"/>
                <w:numId w:val="1"/>
              </w:numPr>
              <w:ind w:right="-668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ПАСПОРТ рабочей ПРОГРАММЫ ДИСЦИПЛИНЫ</w:t>
            </w:r>
            <w:r>
              <w:rPr>
                <w:caps/>
                <w:sz w:val="28"/>
                <w:szCs w:val="28"/>
              </w:rPr>
              <w:t>……………………..4</w:t>
            </w:r>
          </w:p>
          <w:p w:rsidR="00D407FE" w:rsidRPr="00C34BE8" w:rsidRDefault="00D407FE" w:rsidP="005A6F83">
            <w:pPr>
              <w:ind w:right="-668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ind w:left="742" w:hanging="742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left="142" w:right="-668" w:firstLine="142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СТРУКТУРА и СОДЕРЖАНИЕ ДИСЦИПЛИНЫ</w:t>
            </w:r>
            <w:r>
              <w:rPr>
                <w:caps/>
                <w:sz w:val="28"/>
                <w:szCs w:val="28"/>
              </w:rPr>
              <w:t>……………......................6</w:t>
            </w:r>
          </w:p>
          <w:p w:rsidR="00D407FE" w:rsidRPr="00C34BE8" w:rsidRDefault="00D407FE" w:rsidP="005A6F83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tabs>
                <w:tab w:val="left" w:pos="1121"/>
              </w:tabs>
              <w:rPr>
                <w:sz w:val="28"/>
                <w:szCs w:val="28"/>
              </w:rPr>
            </w:pPr>
          </w:p>
        </w:tc>
      </w:tr>
      <w:tr w:rsidR="00D407FE" w:rsidRPr="00C34BE8" w:rsidTr="005A6F83">
        <w:trPr>
          <w:trHeight w:val="670"/>
        </w:trPr>
        <w:tc>
          <w:tcPr>
            <w:tcW w:w="10314" w:type="dxa"/>
            <w:shd w:val="clear" w:color="auto" w:fill="auto"/>
          </w:tcPr>
          <w:p w:rsidR="00D407FE" w:rsidRPr="00D000FB" w:rsidRDefault="00D407FE" w:rsidP="005A6F83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условия реализации РАБОЧЕЙ ПРОГРАММЫ   дисциплины</w:t>
            </w:r>
            <w:r>
              <w:rPr>
                <w:caps/>
                <w:sz w:val="28"/>
                <w:szCs w:val="28"/>
              </w:rPr>
              <w:t>..</w:t>
            </w:r>
            <w:r w:rsidRPr="00D000FB">
              <w:rPr>
                <w:caps/>
                <w:sz w:val="28"/>
                <w:szCs w:val="28"/>
              </w:rPr>
              <w:t>.1</w:t>
            </w:r>
            <w:r>
              <w:rPr>
                <w:caps/>
                <w:sz w:val="28"/>
                <w:szCs w:val="28"/>
              </w:rPr>
              <w:t>0</w:t>
            </w:r>
          </w:p>
          <w:p w:rsidR="00D407FE" w:rsidRPr="00D000FB" w:rsidRDefault="00D407FE" w:rsidP="005A6F83">
            <w:pPr>
              <w:pStyle w:val="1"/>
              <w:tabs>
                <w:tab w:val="num" w:pos="0"/>
              </w:tabs>
              <w:ind w:left="284" w:right="-66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D000FB" w:rsidRDefault="00D407FE" w:rsidP="005A6F83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Контроль и оценка результатов Освоения   дисциплины..1</w:t>
            </w:r>
            <w:r>
              <w:rPr>
                <w:caps/>
                <w:sz w:val="28"/>
                <w:szCs w:val="28"/>
              </w:rPr>
              <w:t>2</w:t>
            </w:r>
          </w:p>
          <w:p w:rsidR="00D407FE" w:rsidRPr="00D000FB" w:rsidRDefault="00D407FE" w:rsidP="005A6F83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7FE" w:rsidRPr="00C34BE8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34BE8">
        <w:rPr>
          <w:caps/>
          <w:sz w:val="28"/>
          <w:szCs w:val="28"/>
          <w:u w:val="single"/>
        </w:rPr>
        <w:br w:type="page"/>
      </w:r>
      <w:r w:rsidRPr="000E71BE"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ЕН.02 ИНФОРМАТИКА</w:t>
      </w: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1.1. Область применения рабочей программы</w:t>
      </w:r>
    </w:p>
    <w:p w:rsidR="00D407FE" w:rsidRDefault="00D407FE" w:rsidP="00D407FE">
      <w:pPr>
        <w:pStyle w:val="a6"/>
        <w:ind w:left="0" w:firstLine="709"/>
        <w:jc w:val="both"/>
        <w:rPr>
          <w:sz w:val="28"/>
          <w:szCs w:val="28"/>
        </w:rPr>
      </w:pPr>
      <w:r w:rsidRPr="00BB45C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C35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B668D">
        <w:rPr>
          <w:sz w:val="28"/>
          <w:szCs w:val="28"/>
        </w:rPr>
        <w:t>1</w:t>
      </w:r>
      <w:r w:rsidRPr="001C355E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27.02.03</w:t>
      </w:r>
      <w:r w:rsidRPr="00B8540A">
        <w:rPr>
          <w:bCs/>
          <w:color w:val="000000"/>
          <w:sz w:val="28"/>
          <w:szCs w:val="28"/>
        </w:rPr>
        <w:t xml:space="preserve"> Автоматика и телемеханика на транспорте (на железнодорожном транспорте)</w:t>
      </w:r>
      <w:r>
        <w:rPr>
          <w:bCs/>
          <w:color w:val="000000"/>
          <w:sz w:val="28"/>
          <w:szCs w:val="28"/>
        </w:rPr>
        <w:t>.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BB45CB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0E71BE">
        <w:rPr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0080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ЕН.02 Информатика</w:t>
      </w:r>
      <w:r w:rsidRPr="00FF008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6EAD">
        <w:rPr>
          <w:sz w:val="28"/>
          <w:szCs w:val="28"/>
        </w:rPr>
        <w:t>атематическ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ему</w:t>
      </w:r>
      <w:r w:rsidRPr="006A6EAD">
        <w:rPr>
          <w:sz w:val="28"/>
          <w:szCs w:val="28"/>
        </w:rPr>
        <w:t xml:space="preserve"> естественнонаучн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</w:t>
      </w:r>
      <w:r w:rsidRPr="006A6EAD">
        <w:rPr>
          <w:sz w:val="28"/>
          <w:szCs w:val="28"/>
        </w:rPr>
        <w:t>цикл</w:t>
      </w:r>
      <w:r>
        <w:rPr>
          <w:sz w:val="28"/>
          <w:szCs w:val="28"/>
        </w:rPr>
        <w:t>у основной профессиональной образовательной программы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>
        <w:rPr>
          <w:b/>
          <w:sz w:val="28"/>
          <w:szCs w:val="28"/>
        </w:rPr>
        <w:t>ины</w:t>
      </w:r>
    </w:p>
    <w:p w:rsidR="00D407FE" w:rsidRPr="00572B1A" w:rsidRDefault="00D407FE" w:rsidP="00D407F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72B1A">
        <w:rPr>
          <w:color w:val="000000"/>
          <w:sz w:val="28"/>
          <w:szCs w:val="28"/>
        </w:rPr>
        <w:t>В результате освоения дисци</w:t>
      </w:r>
      <w:r>
        <w:rPr>
          <w:color w:val="000000"/>
          <w:sz w:val="28"/>
          <w:szCs w:val="28"/>
        </w:rPr>
        <w:t>плины обучающийся должен уметь:</w:t>
      </w:r>
    </w:p>
    <w:p w:rsidR="00D407FE" w:rsidRPr="00700251" w:rsidRDefault="00D407FE" w:rsidP="00D407FE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0251">
        <w:rPr>
          <w:color w:val="000000"/>
          <w:sz w:val="28"/>
          <w:szCs w:val="28"/>
        </w:rPr>
        <w:t>использовать изученные прикладные программные средства</w:t>
      </w:r>
      <w:r>
        <w:rPr>
          <w:color w:val="000000"/>
          <w:sz w:val="28"/>
          <w:szCs w:val="28"/>
        </w:rPr>
        <w:t>.</w:t>
      </w:r>
    </w:p>
    <w:p w:rsidR="00D407FE" w:rsidRPr="00572B1A" w:rsidRDefault="00D407FE" w:rsidP="00D407F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72B1A">
        <w:rPr>
          <w:color w:val="000000"/>
          <w:sz w:val="28"/>
          <w:szCs w:val="28"/>
        </w:rPr>
        <w:t>В результате освоения дисциплины обучающийся долж</w:t>
      </w:r>
      <w:r>
        <w:rPr>
          <w:color w:val="000000"/>
          <w:sz w:val="28"/>
          <w:szCs w:val="28"/>
        </w:rPr>
        <w:t>ен знать:</w:t>
      </w:r>
    </w:p>
    <w:p w:rsidR="00D407FE" w:rsidRPr="00C12AF9" w:rsidRDefault="00D407FE" w:rsidP="00D407FE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0251">
        <w:rPr>
          <w:color w:val="000000"/>
          <w:sz w:val="28"/>
          <w:szCs w:val="28"/>
        </w:rPr>
        <w:t>основные понятия автоматизированной обработки информации</w:t>
      </w:r>
      <w:r>
        <w:rPr>
          <w:color w:val="000000"/>
          <w:sz w:val="28"/>
          <w:szCs w:val="28"/>
        </w:rPr>
        <w:t xml:space="preserve">, </w:t>
      </w:r>
      <w:r w:rsidRPr="00C12AF9">
        <w:rPr>
          <w:color w:val="000000"/>
          <w:sz w:val="28"/>
          <w:szCs w:val="28"/>
        </w:rPr>
        <w:t>общий состав и структуру персональных элект</w:t>
      </w:r>
      <w:r>
        <w:rPr>
          <w:color w:val="000000"/>
          <w:sz w:val="28"/>
          <w:szCs w:val="28"/>
        </w:rPr>
        <w:t>ронно-вычислительных машин</w:t>
      </w:r>
      <w:r w:rsidRPr="00C12AF9">
        <w:rPr>
          <w:color w:val="000000"/>
          <w:sz w:val="28"/>
          <w:szCs w:val="28"/>
        </w:rPr>
        <w:t xml:space="preserve"> и вычислительных систем;</w:t>
      </w:r>
    </w:p>
    <w:p w:rsidR="00D407FE" w:rsidRPr="00700251" w:rsidRDefault="00D407FE" w:rsidP="00D407FE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системные продукты и пакеты прикладных программ.</w:t>
      </w: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Формируемые компетенции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lastRenderedPageBreak/>
        <w:t>ОК</w:t>
      </w:r>
      <w:proofErr w:type="gramEnd"/>
      <w:r w:rsidRPr="00A75DBD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07FE" w:rsidRPr="00A75DBD" w:rsidRDefault="00D407FE" w:rsidP="00D407FE">
      <w:pPr>
        <w:pStyle w:val="aa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proofErr w:type="gramStart"/>
      <w:r w:rsidRPr="00A75DBD">
        <w:rPr>
          <w:color w:val="000000"/>
          <w:sz w:val="28"/>
          <w:szCs w:val="28"/>
        </w:rPr>
        <w:t>ОК</w:t>
      </w:r>
      <w:proofErr w:type="gramEnd"/>
      <w:r w:rsidRPr="00A75DBD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Pr="00910FD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lastRenderedPageBreak/>
        <w:t>2. СТРУКТУРА И</w:t>
      </w:r>
      <w:r>
        <w:rPr>
          <w:b/>
          <w:sz w:val="28"/>
          <w:szCs w:val="28"/>
        </w:rPr>
        <w:t xml:space="preserve"> СОДЕРЖАНИЕ </w:t>
      </w:r>
      <w:r w:rsidRPr="000E71BE">
        <w:rPr>
          <w:b/>
          <w:sz w:val="28"/>
          <w:szCs w:val="28"/>
        </w:rPr>
        <w:t>ДИСЦИПЛИНЫ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Объем </w:t>
      </w:r>
      <w:r w:rsidRPr="000E71BE">
        <w:rPr>
          <w:b/>
          <w:sz w:val="28"/>
          <w:szCs w:val="28"/>
        </w:rPr>
        <w:t>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407FE" w:rsidRPr="000E71BE" w:rsidTr="005A6F83">
        <w:trPr>
          <w:trHeight w:val="460"/>
        </w:trPr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407FE" w:rsidRPr="00164059" w:rsidRDefault="00D407FE" w:rsidP="005A6F83">
            <w:pPr>
              <w:jc w:val="center"/>
              <w:rPr>
                <w:i/>
                <w:iCs/>
                <w:sz w:val="28"/>
                <w:szCs w:val="28"/>
              </w:rPr>
            </w:pPr>
            <w:r w:rsidRPr="0016405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407FE" w:rsidRPr="000E71BE" w:rsidTr="005A6F83">
        <w:trPr>
          <w:trHeight w:val="285"/>
        </w:trPr>
        <w:tc>
          <w:tcPr>
            <w:tcW w:w="7904" w:type="dxa"/>
            <w:shd w:val="clear" w:color="auto" w:fill="auto"/>
          </w:tcPr>
          <w:p w:rsidR="003B668D" w:rsidRDefault="00D407FE" w:rsidP="005A6F83">
            <w:pPr>
              <w:rPr>
                <w:b/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3B668D">
              <w:rPr>
                <w:b/>
                <w:sz w:val="28"/>
                <w:szCs w:val="28"/>
              </w:rPr>
              <w:t xml:space="preserve">, </w:t>
            </w:r>
          </w:p>
          <w:p w:rsidR="00D407FE" w:rsidRPr="000E71BE" w:rsidRDefault="003B668D" w:rsidP="005A6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407F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  <w:p w:rsidR="003B668D" w:rsidRPr="000E71BE" w:rsidRDefault="003B668D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 w:rsidRPr="000E71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71BE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 xml:space="preserve">и лабораторные </w:t>
            </w:r>
            <w:r w:rsidRPr="000E71BE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D407F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дифференцированный </w:t>
            </w:r>
            <w:r w:rsidRPr="000E71BE">
              <w:rPr>
                <w:sz w:val="28"/>
                <w:szCs w:val="28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7B3377" w:rsidRDefault="00D407FE" w:rsidP="005A6F83">
            <w:pPr>
              <w:jc w:val="both"/>
              <w:rPr>
                <w:sz w:val="28"/>
                <w:szCs w:val="28"/>
              </w:rPr>
            </w:pPr>
            <w:r w:rsidRPr="007B3377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407FE" w:rsidRPr="000E71BE" w:rsidTr="005A6F83">
        <w:tc>
          <w:tcPr>
            <w:tcW w:w="9704" w:type="dxa"/>
            <w:gridSpan w:val="2"/>
            <w:shd w:val="clear" w:color="auto" w:fill="auto"/>
          </w:tcPr>
          <w:p w:rsidR="00D407FE" w:rsidRPr="007B3377" w:rsidRDefault="00D407FE" w:rsidP="005A6F83">
            <w:pPr>
              <w:rPr>
                <w:b/>
                <w:i/>
                <w:iCs/>
                <w:sz w:val="28"/>
                <w:szCs w:val="28"/>
              </w:rPr>
            </w:pPr>
            <w:r w:rsidRPr="007B3377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07FE" w:rsidRPr="000E71BE" w:rsidSect="00A74C71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D407FE" w:rsidRPr="002378EA" w:rsidRDefault="00D407FE" w:rsidP="00D407F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ЕН.02 Информатика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67"/>
        <w:gridCol w:w="937"/>
        <w:gridCol w:w="1845"/>
        <w:gridCol w:w="1410"/>
      </w:tblGrid>
      <w:tr w:rsidR="00D407FE" w:rsidRPr="00943DE5" w:rsidTr="00117887">
        <w:trPr>
          <w:trHeight w:val="345"/>
        </w:trPr>
        <w:tc>
          <w:tcPr>
            <w:tcW w:w="900" w:type="pct"/>
            <w:vMerge w:val="restart"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53" w:type="pct"/>
            <w:vMerge w:val="restart"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894" w:type="pct"/>
            <w:gridSpan w:val="2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453" w:type="pct"/>
            <w:vMerge w:val="restart"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</w:p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</w:tr>
      <w:tr w:rsidR="00D407FE" w:rsidRPr="00943DE5" w:rsidTr="00117887">
        <w:trPr>
          <w:trHeight w:val="345"/>
        </w:trPr>
        <w:tc>
          <w:tcPr>
            <w:tcW w:w="900" w:type="pct"/>
            <w:vMerge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  <w:vMerge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3" w:type="pct"/>
          </w:tcPr>
          <w:p w:rsidR="00D407FE" w:rsidRPr="00F657B8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F657B8"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453" w:type="pct"/>
            <w:vMerge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07FE" w:rsidRPr="00943DE5" w:rsidTr="00117887">
        <w:tc>
          <w:tcPr>
            <w:tcW w:w="900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3" w:type="pct"/>
          </w:tcPr>
          <w:p w:rsidR="00D407FE" w:rsidRPr="00943DE5" w:rsidRDefault="00D407FE" w:rsidP="005A6F83">
            <w:pPr>
              <w:ind w:left="-2079"/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07FE" w:rsidRPr="00943DE5" w:rsidTr="00117887">
        <w:trPr>
          <w:trHeight w:val="90"/>
        </w:trPr>
        <w:tc>
          <w:tcPr>
            <w:tcW w:w="3653" w:type="pct"/>
            <w:gridSpan w:val="2"/>
          </w:tcPr>
          <w:p w:rsidR="00D407FE" w:rsidRPr="002002C5" w:rsidRDefault="00D407FE" w:rsidP="005A6F8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2002C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 xml:space="preserve">. Программное обеспечение </w:t>
            </w:r>
            <w:proofErr w:type="gramStart"/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958"/>
        </w:trPr>
        <w:tc>
          <w:tcPr>
            <w:tcW w:w="900" w:type="pct"/>
            <w:vMerge w:val="restart"/>
          </w:tcPr>
          <w:p w:rsidR="00D407FE" w:rsidRPr="002002C5" w:rsidRDefault="00D407FE" w:rsidP="005A6F8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>Тема 1.1. Программное обеспечение ПК. Операционные системы и оболочки.</w:t>
            </w: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Pr="002002C5" w:rsidRDefault="00D407FE" w:rsidP="00D407F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Cs/>
                <w:color w:val="000000" w:themeColor="text1"/>
                <w:sz w:val="20"/>
                <w:szCs w:val="20"/>
              </w:rPr>
              <w:t>Классификация программного обеспечения (</w:t>
            </w:r>
            <w:proofErr w:type="gramStart"/>
            <w:r w:rsidRPr="002002C5">
              <w:rPr>
                <w:bCs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2002C5">
              <w:rPr>
                <w:bCs/>
                <w:color w:val="000000" w:themeColor="text1"/>
                <w:sz w:val="20"/>
                <w:szCs w:val="20"/>
              </w:rPr>
              <w:t>). Базовое ПО. Прикладное ПО. 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002C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02C5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2002C5">
              <w:rPr>
                <w:color w:val="000000" w:themeColor="text1"/>
                <w:sz w:val="20"/>
                <w:szCs w:val="20"/>
              </w:rPr>
              <w:t xml:space="preserve"> 1 – 6,9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07FE" w:rsidRPr="00943DE5" w:rsidTr="00117887">
        <w:trPr>
          <w:trHeight w:val="985"/>
        </w:trPr>
        <w:tc>
          <w:tcPr>
            <w:tcW w:w="900" w:type="pct"/>
            <w:vMerge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и лабораторные занятия</w:t>
            </w:r>
          </w:p>
          <w:p w:rsidR="00D407FE" w:rsidRPr="002002C5" w:rsidRDefault="00D407FE" w:rsidP="00D407FE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Настройка пользовательского интерфейса. Управление объектами и элементами.</w:t>
            </w:r>
          </w:p>
          <w:p w:rsidR="00D407FE" w:rsidRPr="002002C5" w:rsidRDefault="00D407FE" w:rsidP="00D407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Операции с файлами и папками. Создание папок и ярлыков. Работа в программе оболочки. Создание архива и помещение в него файлов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3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02C5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2002C5">
              <w:rPr>
                <w:color w:val="000000" w:themeColor="text1"/>
                <w:sz w:val="20"/>
                <w:szCs w:val="20"/>
              </w:rPr>
              <w:t xml:space="preserve"> 2-5, ОК 8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972"/>
        </w:trPr>
        <w:tc>
          <w:tcPr>
            <w:tcW w:w="900" w:type="pct"/>
            <w:vMerge w:val="restart"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Тема 1.2. Защита компьютеров от вирусов</w:t>
            </w: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Pr="002002C5" w:rsidRDefault="00D407FE" w:rsidP="00D407F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Cs/>
                <w:color w:val="000000" w:themeColor="text1"/>
                <w:sz w:val="20"/>
                <w:szCs w:val="20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 xml:space="preserve">2 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02C5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2002C5">
              <w:rPr>
                <w:color w:val="000000" w:themeColor="text1"/>
                <w:sz w:val="20"/>
                <w:szCs w:val="20"/>
              </w:rPr>
              <w:t xml:space="preserve"> 1 – 9, 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510"/>
        </w:trPr>
        <w:tc>
          <w:tcPr>
            <w:tcW w:w="900" w:type="pct"/>
            <w:vMerge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Pr="002002C5" w:rsidRDefault="00D407FE" w:rsidP="005A6F83">
            <w:pPr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и лабораторные занятия</w:t>
            </w:r>
            <w:r w:rsidRPr="002002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407FE" w:rsidRPr="002002C5" w:rsidRDefault="00D407FE" w:rsidP="005A6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Работа со служебными приложениями. Архиваторы и антивирусы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3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02C5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2002C5">
              <w:rPr>
                <w:color w:val="000000" w:themeColor="text1"/>
                <w:sz w:val="20"/>
                <w:szCs w:val="20"/>
              </w:rPr>
              <w:t xml:space="preserve"> 2-5, ОК 8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154"/>
        </w:trPr>
        <w:tc>
          <w:tcPr>
            <w:tcW w:w="3653" w:type="pct"/>
            <w:gridSpan w:val="2"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2. Базовые системные продукты и пакеты прикладных программ.</w:t>
            </w:r>
            <w:r w:rsidRPr="001F3843">
              <w:rPr>
                <w:b/>
                <w:bCs/>
                <w:color w:val="000000"/>
                <w:sz w:val="20"/>
                <w:szCs w:val="20"/>
              </w:rPr>
              <w:t xml:space="preserve"> Сетевые информационные технологии</w:t>
            </w:r>
          </w:p>
        </w:tc>
        <w:tc>
          <w:tcPr>
            <w:tcW w:w="301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E149E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3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E149E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134"/>
        </w:trPr>
        <w:tc>
          <w:tcPr>
            <w:tcW w:w="900" w:type="pct"/>
            <w:vMerge w:val="restart"/>
          </w:tcPr>
          <w:p w:rsidR="00D407FE" w:rsidRPr="00D64995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2.1. </w:t>
            </w:r>
            <w:r w:rsidRPr="00D64995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  <w:p w:rsidR="00D407FE" w:rsidRPr="00D64995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995">
              <w:rPr>
                <w:b/>
                <w:bCs/>
                <w:color w:val="000000"/>
                <w:sz w:val="20"/>
                <w:szCs w:val="20"/>
              </w:rPr>
              <w:t>обработки текстовой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995">
              <w:rPr>
                <w:b/>
                <w:bCs/>
                <w:color w:val="000000"/>
                <w:sz w:val="20"/>
                <w:szCs w:val="20"/>
              </w:rPr>
              <w:t xml:space="preserve">информации 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и редактирование текста.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Форматирование текста.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диаграмма, таблица) в текстовый документ, редактирование и форматирование объектов.</w:t>
            </w:r>
          </w:p>
          <w:p w:rsidR="00D407FE" w:rsidRPr="00532C89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Текстовый процессор </w:t>
            </w:r>
            <w:proofErr w:type="spellStart"/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Microsoft</w:t>
            </w:r>
            <w:proofErr w:type="spellEnd"/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Word</w:t>
            </w:r>
            <w:proofErr w:type="spellEnd"/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документа</w:t>
            </w:r>
            <w:r w:rsidRPr="000403C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 – 9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1610"/>
        </w:trPr>
        <w:tc>
          <w:tcPr>
            <w:tcW w:w="900" w:type="pct"/>
            <w:vMerge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текстового документа и форматирование текста.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таблица, диаграмм) в текстовый документ, редактиро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вание и форматирование объектов.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и форматировани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таблиц в текстовом документе.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Создание различных математических выражений и формул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текстовом редакторе.</w:t>
            </w:r>
          </w:p>
          <w:p w:rsidR="00D407FE" w:rsidRDefault="00D407FE" w:rsidP="00D407FE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различных графических объектов в текстовом редакторе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</w:tc>
      </w:tr>
      <w:tr w:rsidR="00D407FE" w:rsidRPr="00943DE5" w:rsidTr="00117887">
        <w:trPr>
          <w:trHeight w:val="1380"/>
        </w:trPr>
        <w:tc>
          <w:tcPr>
            <w:tcW w:w="900" w:type="pct"/>
            <w:vMerge w:val="restart"/>
          </w:tcPr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2.2. </w:t>
            </w:r>
            <w:r w:rsidRPr="000403C3">
              <w:rPr>
                <w:b/>
                <w:bCs/>
                <w:color w:val="000000"/>
                <w:sz w:val="20"/>
                <w:szCs w:val="20"/>
              </w:rPr>
              <w:t>Основы работы с электронными таблицами</w:t>
            </w: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Запуск программы. Интерфейс. Подготовка рабочей области документа. Основы работы в программе.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чисел и текста. Форматирование ячеек. Адресация ячеек.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формул. Построение диаграмм.</w:t>
            </w:r>
          </w:p>
          <w:p w:rsidR="00D407FE" w:rsidRDefault="00D407FE" w:rsidP="00D407FE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Поиск, фильтрация и сортировка данных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</w:tc>
      </w:tr>
      <w:tr w:rsidR="00D407FE" w:rsidRPr="00943DE5" w:rsidTr="00117887">
        <w:trPr>
          <w:trHeight w:val="846"/>
        </w:trPr>
        <w:tc>
          <w:tcPr>
            <w:tcW w:w="900" w:type="pct"/>
            <w:vMerge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электронной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таблицы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Проведение простейших 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счетов с использованием формул.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Сортировка и фильтрация данных в электронных таблицах.</w:t>
            </w:r>
          </w:p>
          <w:p w:rsidR="00D407FE" w:rsidRPr="00BC4CA8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Комплексное использование возможностей электронных таблиц для создания документов.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</w:tc>
      </w:tr>
      <w:tr w:rsidR="00D407FE" w:rsidRPr="00943DE5" w:rsidTr="00117887">
        <w:trPr>
          <w:trHeight w:val="308"/>
        </w:trPr>
        <w:tc>
          <w:tcPr>
            <w:tcW w:w="900" w:type="pct"/>
            <w:vMerge w:val="restart"/>
          </w:tcPr>
          <w:p w:rsidR="00D407FE" w:rsidRPr="000403C3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2.3. </w:t>
            </w:r>
            <w:r w:rsidRPr="000403C3">
              <w:rPr>
                <w:b/>
                <w:bCs/>
                <w:color w:val="000000"/>
                <w:sz w:val="20"/>
                <w:szCs w:val="20"/>
              </w:rPr>
              <w:t xml:space="preserve">Основы работы </w:t>
            </w:r>
            <w:proofErr w:type="gramStart"/>
            <w:r w:rsidRPr="000403C3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D407FE" w:rsidRPr="000403C3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3C3">
              <w:rPr>
                <w:b/>
                <w:bCs/>
                <w:color w:val="000000"/>
                <w:sz w:val="20"/>
                <w:szCs w:val="20"/>
              </w:rPr>
              <w:t>мультимедийной информацией. Системы компьютерной</w:t>
            </w: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  <w:r w:rsidRPr="000403C3">
              <w:rPr>
                <w:b/>
                <w:bCs/>
                <w:color w:val="000000"/>
                <w:sz w:val="20"/>
                <w:szCs w:val="20"/>
              </w:rPr>
              <w:t>графики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графических редакторов. Запуск программы. Интерфейс. Подготовка рабочей области файла и работа с ним. Запуск программы «Презентация». Интерфейс. Подготовка рабочей области документа. Основы работ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643"/>
        </w:trPr>
        <w:tc>
          <w:tcPr>
            <w:tcW w:w="900" w:type="pct"/>
            <w:vMerge/>
          </w:tcPr>
          <w:p w:rsidR="00D407FE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Обработка графических объектов (растровая и векторная графика)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Pr="005C0067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0067">
              <w:rPr>
                <w:sz w:val="20"/>
                <w:szCs w:val="20"/>
              </w:rPr>
              <w:t xml:space="preserve">Разработка схем и диаграмм в </w:t>
            </w:r>
            <w:r w:rsidRPr="005C0067">
              <w:rPr>
                <w:sz w:val="20"/>
                <w:szCs w:val="20"/>
                <w:lang w:val="en-US"/>
              </w:rPr>
              <w:t>Microsoft</w:t>
            </w:r>
            <w:r w:rsidRPr="005C0067">
              <w:rPr>
                <w:sz w:val="20"/>
                <w:szCs w:val="20"/>
              </w:rPr>
              <w:t xml:space="preserve"> </w:t>
            </w:r>
            <w:r w:rsidRPr="005C0067">
              <w:rPr>
                <w:sz w:val="20"/>
                <w:szCs w:val="20"/>
                <w:lang w:val="en-US"/>
              </w:rPr>
              <w:t>Visio</w:t>
            </w:r>
            <w:r w:rsidRPr="005C0067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2-5, ОК 8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690"/>
        </w:trPr>
        <w:tc>
          <w:tcPr>
            <w:tcW w:w="900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презентаций.</w:t>
            </w:r>
          </w:p>
          <w:p w:rsidR="00D407FE" w:rsidRPr="000625DA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Задание эффектов и демонстрация презентации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2-5, ОК 8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117887">
        <w:trPr>
          <w:trHeight w:val="509"/>
        </w:trPr>
        <w:tc>
          <w:tcPr>
            <w:tcW w:w="900" w:type="pct"/>
            <w:vMerge w:val="restart"/>
          </w:tcPr>
          <w:p w:rsidR="00D407FE" w:rsidRPr="001D4B90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2.4. </w:t>
            </w:r>
            <w:r w:rsidRPr="001D4B90">
              <w:rPr>
                <w:b/>
                <w:bCs/>
                <w:color w:val="000000"/>
                <w:sz w:val="20"/>
                <w:szCs w:val="20"/>
              </w:rPr>
              <w:t>Системы управления базами данных.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B90">
              <w:rPr>
                <w:b/>
                <w:bCs/>
                <w:color w:val="000000"/>
                <w:sz w:val="20"/>
                <w:szCs w:val="20"/>
              </w:rPr>
              <w:t>Справочно-поисковые системы.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D4B9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301" w:type="pct"/>
            <w:vAlign w:val="center"/>
          </w:tcPr>
          <w:p w:rsidR="00D407FE" w:rsidRPr="009017D8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017D8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</w:tc>
      </w:tr>
      <w:tr w:rsidR="00D407FE" w:rsidRPr="00943DE5" w:rsidTr="00117887">
        <w:trPr>
          <w:trHeight w:val="759"/>
        </w:trPr>
        <w:tc>
          <w:tcPr>
            <w:tcW w:w="900" w:type="pct"/>
            <w:vMerge/>
          </w:tcPr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Pr="00654C60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многотабличных баз данных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Pr="00BC4CA8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 и пользовательских форм для ввода данных.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Модификация таблиц и работа с данными с использованием запросов.</w:t>
            </w:r>
          </w:p>
          <w:p w:rsidR="00D407FE" w:rsidRPr="008D3E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 с данными и создание отчетов.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– 9</w:t>
            </w:r>
          </w:p>
        </w:tc>
      </w:tr>
      <w:tr w:rsidR="00D407FE" w:rsidRPr="00943DE5" w:rsidTr="00117887">
        <w:trPr>
          <w:trHeight w:val="134"/>
        </w:trPr>
        <w:tc>
          <w:tcPr>
            <w:tcW w:w="900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4F2B92">
              <w:rPr>
                <w:sz w:val="20"/>
                <w:szCs w:val="20"/>
              </w:rPr>
              <w:t xml:space="preserve"> </w:t>
            </w:r>
          </w:p>
          <w:p w:rsidR="00D407FE" w:rsidRPr="00BB0CC4" w:rsidRDefault="00D407FE" w:rsidP="00D407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 информации в поисковых системах</w:t>
            </w:r>
            <w:r w:rsidRPr="00BB0CC4">
              <w:rPr>
                <w:bCs/>
                <w:sz w:val="20"/>
                <w:szCs w:val="20"/>
              </w:rPr>
              <w:t xml:space="preserve">. </w:t>
            </w:r>
          </w:p>
          <w:p w:rsidR="00D407FE" w:rsidRPr="000403C3" w:rsidRDefault="00D407FE" w:rsidP="00D407FE">
            <w:pPr>
              <w:jc w:val="both"/>
              <w:rPr>
                <w:sz w:val="20"/>
                <w:szCs w:val="20"/>
              </w:rPr>
            </w:pPr>
            <w:r w:rsidRPr="00BB0CC4">
              <w:rPr>
                <w:bCs/>
                <w:sz w:val="20"/>
                <w:szCs w:val="20"/>
              </w:rPr>
              <w:t>Принципы поиска информации в СПС Консультант Плюс (Гарант).</w:t>
            </w:r>
          </w:p>
        </w:tc>
        <w:tc>
          <w:tcPr>
            <w:tcW w:w="301" w:type="pct"/>
            <w:vAlign w:val="center"/>
          </w:tcPr>
          <w:p w:rsidR="00D407FE" w:rsidRDefault="00117887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D407FE" w:rsidRPr="00DF76F4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2-5, ОК 8</w:t>
            </w:r>
          </w:p>
        </w:tc>
      </w:tr>
      <w:tr w:rsidR="00D407FE" w:rsidRPr="00943DE5" w:rsidTr="00117887">
        <w:trPr>
          <w:trHeight w:val="672"/>
        </w:trPr>
        <w:tc>
          <w:tcPr>
            <w:tcW w:w="900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повторение пройденного материала, подготовка к зачету</w:t>
            </w:r>
          </w:p>
        </w:tc>
        <w:tc>
          <w:tcPr>
            <w:tcW w:w="301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DF76F4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2, ОК 4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D407FE" w:rsidRPr="00943DE5" w:rsidTr="00117887">
        <w:trPr>
          <w:trHeight w:val="298"/>
        </w:trPr>
        <w:tc>
          <w:tcPr>
            <w:tcW w:w="3653" w:type="pct"/>
            <w:gridSpan w:val="2"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01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E149E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3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E149E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45C7C">
        <w:rPr>
          <w:sz w:val="20"/>
          <w:szCs w:val="20"/>
        </w:rPr>
        <w:t xml:space="preserve">– </w:t>
      </w:r>
      <w:proofErr w:type="gramStart"/>
      <w:r w:rsidRPr="00745C7C">
        <w:rPr>
          <w:sz w:val="20"/>
          <w:szCs w:val="20"/>
        </w:rPr>
        <w:t>ознакомительный</w:t>
      </w:r>
      <w:proofErr w:type="gramEnd"/>
      <w:r w:rsidRPr="00745C7C">
        <w:rPr>
          <w:sz w:val="20"/>
          <w:szCs w:val="20"/>
        </w:rPr>
        <w:t xml:space="preserve"> (узнавание ране</w:t>
      </w:r>
      <w:r>
        <w:rPr>
          <w:sz w:val="20"/>
          <w:szCs w:val="20"/>
        </w:rPr>
        <w:t>е изученных объектов, свойств);</w:t>
      </w:r>
    </w:p>
    <w:p w:rsidR="00D407FE" w:rsidRPr="00FA173B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45C7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gramStart"/>
      <w:r w:rsidRPr="00745C7C">
        <w:rPr>
          <w:sz w:val="20"/>
          <w:szCs w:val="20"/>
        </w:rPr>
        <w:t>репродуктивный</w:t>
      </w:r>
      <w:proofErr w:type="gramEnd"/>
      <w:r w:rsidRPr="00745C7C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  <w:r w:rsidRPr="00FA173B">
        <w:rPr>
          <w:sz w:val="20"/>
          <w:szCs w:val="20"/>
        </w:rPr>
        <w:t>;</w:t>
      </w:r>
    </w:p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745C7C">
        <w:rPr>
          <w:sz w:val="20"/>
          <w:szCs w:val="20"/>
        </w:rPr>
        <w:t xml:space="preserve">3. – </w:t>
      </w:r>
      <w:proofErr w:type="gramStart"/>
      <w:r w:rsidRPr="00745C7C">
        <w:rPr>
          <w:sz w:val="20"/>
          <w:szCs w:val="20"/>
        </w:rPr>
        <w:t>продуктивный</w:t>
      </w:r>
      <w:proofErr w:type="gramEnd"/>
      <w:r w:rsidRPr="00745C7C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>
        <w:rPr>
          <w:sz w:val="20"/>
          <w:szCs w:val="20"/>
        </w:rPr>
        <w:t>.</w:t>
      </w:r>
    </w:p>
    <w:p w:rsidR="00D407FE" w:rsidRPr="000E71B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D407FE" w:rsidRPr="000E71BE" w:rsidSect="00C62012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D407FE" w:rsidRPr="00A20A8B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3. 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2956">
        <w:rPr>
          <w:bCs/>
          <w:sz w:val="28"/>
          <w:szCs w:val="28"/>
        </w:rPr>
        <w:t>Реализация дисциплины осуществляется в кабинете информатики</w:t>
      </w:r>
      <w:r>
        <w:rPr>
          <w:bCs/>
          <w:sz w:val="28"/>
          <w:szCs w:val="28"/>
        </w:rPr>
        <w:t xml:space="preserve"> и  информационных технологий в профессиональной деятельности.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персональными компьютерами;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 с персональным компьютером;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мультимедийный проектор;</w:t>
      </w:r>
    </w:p>
    <w:p w:rsidR="00D407FE" w:rsidRPr="00C417F1" w:rsidRDefault="00D407FE" w:rsidP="00D407F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417F1">
        <w:rPr>
          <w:sz w:val="28"/>
          <w:szCs w:val="28"/>
        </w:rPr>
        <w:t>проекционный экран</w:t>
      </w:r>
      <w:r>
        <w:rPr>
          <w:sz w:val="28"/>
          <w:szCs w:val="28"/>
        </w:rPr>
        <w:t>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плакаты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7FE" w:rsidRPr="000B53CB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Pr="00BC2587">
        <w:rPr>
          <w:b/>
          <w:sz w:val="28"/>
          <w:szCs w:val="28"/>
        </w:rPr>
        <w:t>Учебно-методическое  обеспечение дисциплины</w:t>
      </w:r>
    </w:p>
    <w:p w:rsidR="00D407FE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</w:p>
    <w:p w:rsidR="00D407FE" w:rsidRPr="00723175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  <w:r w:rsidRPr="00723175">
        <w:rPr>
          <w:b/>
          <w:color w:val="000000"/>
          <w:sz w:val="28"/>
          <w:szCs w:val="28"/>
        </w:rPr>
        <w:t>Основная учебная литература:</w:t>
      </w:r>
    </w:p>
    <w:p w:rsidR="00D407FE" w:rsidRPr="00F31DDD" w:rsidRDefault="00D407FE" w:rsidP="00D407F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Pr="0021527B">
        <w:rPr>
          <w:color w:val="000000"/>
          <w:sz w:val="28"/>
          <w:szCs w:val="28"/>
        </w:rPr>
        <w:t xml:space="preserve">Плотникова Н.Г. Информатика и информационно-коммуникационные технологии (ИКТ): Учебное пособие / Н.Г. Плотникова. </w:t>
      </w:r>
      <w:r w:rsidRPr="00F31DDD">
        <w:rPr>
          <w:color w:val="000000"/>
          <w:sz w:val="28"/>
          <w:szCs w:val="28"/>
        </w:rPr>
        <w:t xml:space="preserve">М.: РИОР: ИНФРА-М, 2017. — 124 </w:t>
      </w:r>
      <w:proofErr w:type="gramStart"/>
      <w:r w:rsidRPr="00F31DDD">
        <w:rPr>
          <w:color w:val="000000"/>
          <w:sz w:val="28"/>
          <w:szCs w:val="28"/>
        </w:rPr>
        <w:t>с</w:t>
      </w:r>
      <w:proofErr w:type="gramEnd"/>
      <w:r w:rsidRPr="00F31DDD">
        <w:rPr>
          <w:color w:val="000000"/>
          <w:sz w:val="28"/>
          <w:szCs w:val="28"/>
        </w:rPr>
        <w:t>. — (Среднее профессиональное образование). – Режим доступа: http://znanium.com/bookread2.php?book=760298</w:t>
      </w:r>
    </w:p>
    <w:p w:rsidR="00D407FE" w:rsidRPr="000B53CB" w:rsidRDefault="00D407FE" w:rsidP="00D407FE">
      <w:pPr>
        <w:rPr>
          <w:sz w:val="28"/>
          <w:szCs w:val="28"/>
        </w:rPr>
      </w:pPr>
    </w:p>
    <w:p w:rsidR="00D407FE" w:rsidRPr="00723175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  <w:r w:rsidRPr="00723175">
        <w:rPr>
          <w:b/>
          <w:color w:val="000000"/>
          <w:sz w:val="28"/>
          <w:szCs w:val="28"/>
        </w:rPr>
        <w:t>Дополнительная учебная  литература:</w:t>
      </w:r>
    </w:p>
    <w:p w:rsidR="00D407FE" w:rsidRDefault="00D407FE" w:rsidP="00D407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1.Сергеева И.И. Информатика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Учебник / И.И. Сергеева,  А.А. </w:t>
      </w:r>
      <w:proofErr w:type="spellStart"/>
      <w:r>
        <w:rPr>
          <w:color w:val="000000"/>
          <w:sz w:val="28"/>
          <w:szCs w:val="28"/>
        </w:rPr>
        <w:t>Музалевская</w:t>
      </w:r>
      <w:proofErr w:type="spellEnd"/>
      <w:r>
        <w:rPr>
          <w:color w:val="000000"/>
          <w:sz w:val="28"/>
          <w:szCs w:val="28"/>
        </w:rPr>
        <w:t xml:space="preserve">, Н.В. Тарасова, 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- </w:t>
      </w:r>
      <w:r>
        <w:rPr>
          <w:color w:val="000000"/>
        </w:rPr>
        <w:t>М.:ИД ФОРУМ, НИЦ ИНФРА</w:t>
      </w:r>
      <w:r w:rsidRPr="00743436">
        <w:rPr>
          <w:color w:val="000000"/>
          <w:sz w:val="28"/>
          <w:szCs w:val="28"/>
        </w:rPr>
        <w:t>-М, 2017. - 384 с.: - (Профессиональное образование). – Режим доступа</w:t>
      </w:r>
      <w:r>
        <w:rPr>
          <w:color w:val="000000"/>
          <w:sz w:val="28"/>
          <w:szCs w:val="28"/>
        </w:rPr>
        <w:t xml:space="preserve">: </w:t>
      </w:r>
      <w:hyperlink r:id="rId10" w:history="1">
        <w:r>
          <w:rPr>
            <w:rStyle w:val="a9"/>
            <w:sz w:val="28"/>
            <w:szCs w:val="28"/>
          </w:rPr>
          <w:t>http://znanium.com/bookread2.php?book=768749</w:t>
        </w:r>
      </w:hyperlink>
    </w:p>
    <w:p w:rsidR="00D407FE" w:rsidRDefault="00D407FE" w:rsidP="00D407FE">
      <w:pPr>
        <w:tabs>
          <w:tab w:val="left" w:pos="284"/>
          <w:tab w:val="left" w:pos="720"/>
          <w:tab w:val="left" w:pos="91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2.Информационные технологии: Учебное пособие / Л.Г. Гагарина, Я.О. Теплова, Е.Л. Румянцева и др.; Под ред. Л.Г. Гагариной - М.: ИД ФОРУМ: НИЦ ИНФРА-М, 2015. - 320 с.: 60x90 1/16. - (Профессиональное образование). – Режим доступа: http://znanium.com/bookread2.php?book=471464.</w:t>
      </w:r>
    </w:p>
    <w:p w:rsidR="00D407FE" w:rsidRPr="0021527B" w:rsidRDefault="00D407FE" w:rsidP="00D407FE">
      <w:pPr>
        <w:jc w:val="both"/>
        <w:rPr>
          <w:color w:val="000000"/>
          <w:sz w:val="28"/>
          <w:szCs w:val="28"/>
        </w:rPr>
      </w:pPr>
      <w:r w:rsidRPr="0021527B">
        <w:rPr>
          <w:color w:val="000000"/>
          <w:sz w:val="28"/>
          <w:szCs w:val="28"/>
        </w:rPr>
        <w:t xml:space="preserve">3. Хлебников А.А. Информатика: Учебник / А.А. Хлебников – 5 –е изд.,  стер.  - М.: ФЕНИКС, 2014. – 443 </w:t>
      </w:r>
      <w:proofErr w:type="gramStart"/>
      <w:r w:rsidRPr="0021527B">
        <w:rPr>
          <w:color w:val="000000"/>
          <w:sz w:val="28"/>
          <w:szCs w:val="28"/>
        </w:rPr>
        <w:t>с</w:t>
      </w:r>
      <w:proofErr w:type="gramEnd"/>
      <w:r w:rsidRPr="0021527B">
        <w:rPr>
          <w:color w:val="000000"/>
          <w:sz w:val="28"/>
          <w:szCs w:val="28"/>
        </w:rPr>
        <w:t>. - (Среднее профессиональное образование).</w:t>
      </w:r>
    </w:p>
    <w:p w:rsidR="00D407F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D407FE" w:rsidRPr="00723175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23175">
        <w:rPr>
          <w:b/>
          <w:bCs/>
          <w:sz w:val="28"/>
          <w:szCs w:val="28"/>
        </w:rPr>
        <w:t>Учебно-методическая литература для самостоятельной работы:</w:t>
      </w:r>
    </w:p>
    <w:p w:rsidR="00D407FE" w:rsidRPr="00AC262B" w:rsidRDefault="00D407FE" w:rsidP="00D407FE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C262B">
        <w:rPr>
          <w:sz w:val="28"/>
          <w:szCs w:val="28"/>
        </w:rPr>
        <w:t>Галеева</w:t>
      </w:r>
      <w:proofErr w:type="spellEnd"/>
      <w:r w:rsidRPr="00AC262B">
        <w:rPr>
          <w:sz w:val="28"/>
          <w:szCs w:val="28"/>
        </w:rPr>
        <w:t xml:space="preserve"> А.Ж., Усольцева А.И. Методические указания по организации самостоятельной работы обучающихся очной формы дисциплины ЕН.02 </w:t>
      </w:r>
      <w:r>
        <w:rPr>
          <w:sz w:val="28"/>
          <w:szCs w:val="28"/>
        </w:rPr>
        <w:t>Информатика</w:t>
      </w:r>
      <w:r w:rsidRPr="00AC262B">
        <w:rPr>
          <w:sz w:val="28"/>
          <w:szCs w:val="28"/>
        </w:rPr>
        <w:t xml:space="preserve">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AC262B">
        <w:rPr>
          <w:sz w:val="28"/>
          <w:szCs w:val="28"/>
        </w:rPr>
        <w:t>.</w:t>
      </w:r>
      <w:proofErr w:type="gramEnd"/>
      <w:r w:rsidRPr="00AC262B">
        <w:rPr>
          <w:sz w:val="28"/>
          <w:szCs w:val="28"/>
        </w:rPr>
        <w:t xml:space="preserve"> </w:t>
      </w:r>
      <w:proofErr w:type="gramStart"/>
      <w:r w:rsidRPr="00AC262B">
        <w:rPr>
          <w:sz w:val="28"/>
          <w:szCs w:val="28"/>
        </w:rPr>
        <w:t>п</w:t>
      </w:r>
      <w:proofErr w:type="gramEnd"/>
      <w:r w:rsidRPr="00AC262B">
        <w:rPr>
          <w:sz w:val="28"/>
          <w:szCs w:val="28"/>
        </w:rPr>
        <w:t xml:space="preserve">особие / А.Ж. </w:t>
      </w:r>
      <w:proofErr w:type="spellStart"/>
      <w:r w:rsidRPr="00AC262B">
        <w:rPr>
          <w:sz w:val="28"/>
          <w:szCs w:val="28"/>
        </w:rPr>
        <w:t>Галеева</w:t>
      </w:r>
      <w:proofErr w:type="spellEnd"/>
      <w:r w:rsidRPr="00AC262B">
        <w:rPr>
          <w:sz w:val="28"/>
          <w:szCs w:val="28"/>
        </w:rPr>
        <w:t xml:space="preserve">, А.И. Усольцева. – Челябинск: ЧИПС </w:t>
      </w:r>
      <w:proofErr w:type="spellStart"/>
      <w:r w:rsidRPr="00AC262B">
        <w:rPr>
          <w:sz w:val="28"/>
          <w:szCs w:val="28"/>
        </w:rPr>
        <w:t>УрГУПС</w:t>
      </w:r>
      <w:proofErr w:type="spellEnd"/>
      <w:r w:rsidRPr="00AC262B">
        <w:rPr>
          <w:sz w:val="28"/>
          <w:szCs w:val="28"/>
        </w:rPr>
        <w:t xml:space="preserve">, 2019. — 56 с. </w:t>
      </w:r>
    </w:p>
    <w:p w:rsidR="00D407FE" w:rsidRPr="004D5410" w:rsidRDefault="00D407FE" w:rsidP="00D407FE">
      <w:pPr>
        <w:pStyle w:val="a6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4F776A">
        <w:rPr>
          <w:sz w:val="28"/>
          <w:szCs w:val="28"/>
        </w:rPr>
        <w:t xml:space="preserve">Усольцева, А.И. Методические указания по </w:t>
      </w:r>
      <w:r>
        <w:rPr>
          <w:sz w:val="28"/>
          <w:szCs w:val="28"/>
        </w:rPr>
        <w:t>практическим</w:t>
      </w:r>
      <w:r w:rsidRPr="004F776A">
        <w:rPr>
          <w:sz w:val="28"/>
          <w:szCs w:val="28"/>
        </w:rPr>
        <w:t xml:space="preserve"> работам обучающихся очной формы дисциплины ЕН.02 </w:t>
      </w:r>
      <w:r>
        <w:rPr>
          <w:sz w:val="28"/>
          <w:szCs w:val="28"/>
        </w:rPr>
        <w:t>Информатика</w:t>
      </w:r>
      <w:r w:rsidRPr="004F776A">
        <w:rPr>
          <w:sz w:val="28"/>
          <w:szCs w:val="28"/>
        </w:rPr>
        <w:t xml:space="preserve"> программы подготовки специалистов среднего звена по специальности СПО 27.02.03 </w:t>
      </w:r>
      <w:r w:rsidRPr="004F776A">
        <w:rPr>
          <w:sz w:val="28"/>
          <w:szCs w:val="28"/>
        </w:rPr>
        <w:lastRenderedPageBreak/>
        <w:t>Автоматика и телемеханика на транспорте (железнодорожном транспорте): учеб</w:t>
      </w:r>
      <w:proofErr w:type="gramStart"/>
      <w:r w:rsidRPr="004F776A">
        <w:rPr>
          <w:sz w:val="28"/>
          <w:szCs w:val="28"/>
        </w:rPr>
        <w:t>.</w:t>
      </w:r>
      <w:proofErr w:type="gramEnd"/>
      <w:r w:rsidRPr="004F776A">
        <w:rPr>
          <w:sz w:val="28"/>
          <w:szCs w:val="28"/>
        </w:rPr>
        <w:t xml:space="preserve"> </w:t>
      </w:r>
      <w:proofErr w:type="gramStart"/>
      <w:r w:rsidRPr="004F776A">
        <w:rPr>
          <w:sz w:val="28"/>
          <w:szCs w:val="28"/>
        </w:rPr>
        <w:t>п</w:t>
      </w:r>
      <w:proofErr w:type="gramEnd"/>
      <w:r w:rsidRPr="004F776A">
        <w:rPr>
          <w:sz w:val="28"/>
          <w:szCs w:val="28"/>
        </w:rPr>
        <w:t>особие / А.И.</w:t>
      </w:r>
      <w:r>
        <w:rPr>
          <w:sz w:val="28"/>
          <w:szCs w:val="28"/>
        </w:rPr>
        <w:t xml:space="preserve"> </w:t>
      </w:r>
      <w:r w:rsidRPr="004F776A">
        <w:rPr>
          <w:sz w:val="28"/>
          <w:szCs w:val="28"/>
        </w:rPr>
        <w:t xml:space="preserve">Усольцева — Челябинск: ЧИПС </w:t>
      </w:r>
      <w:proofErr w:type="spellStart"/>
      <w:r w:rsidRPr="004F776A">
        <w:rPr>
          <w:sz w:val="28"/>
          <w:szCs w:val="28"/>
        </w:rPr>
        <w:t>УрГУПС</w:t>
      </w:r>
      <w:proofErr w:type="spellEnd"/>
      <w:r w:rsidRPr="004F776A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4F776A">
        <w:rPr>
          <w:sz w:val="28"/>
          <w:szCs w:val="28"/>
        </w:rPr>
        <w:t>. — 212 с.</w:t>
      </w:r>
      <w:r>
        <w:rPr>
          <w:sz w:val="28"/>
          <w:szCs w:val="28"/>
        </w:rPr>
        <w:t xml:space="preserve"> </w:t>
      </w:r>
    </w:p>
    <w:p w:rsidR="00D407FE" w:rsidRPr="00206CB0" w:rsidRDefault="00D407FE" w:rsidP="00D407FE">
      <w:pPr>
        <w:rPr>
          <w:b/>
          <w:bCs/>
          <w:sz w:val="28"/>
          <w:szCs w:val="28"/>
        </w:rPr>
      </w:pPr>
      <w:r w:rsidRPr="00206CB0"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Перечень Интернет-ресурсов: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1. Журнал «Образование и информатика». Форма доступа: www.infojournal.ru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Профессиональные базы данных: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не используются.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Программное обеспечение: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1. Операционная система </w:t>
      </w:r>
      <w:proofErr w:type="spellStart"/>
      <w:r w:rsidRPr="00716B85">
        <w:rPr>
          <w:color w:val="000000"/>
          <w:sz w:val="28"/>
          <w:szCs w:val="28"/>
        </w:rPr>
        <w:t>Windows</w:t>
      </w:r>
      <w:proofErr w:type="spellEnd"/>
      <w:r w:rsidRPr="00716B85">
        <w:rPr>
          <w:color w:val="000000"/>
          <w:sz w:val="28"/>
          <w:szCs w:val="28"/>
        </w:rPr>
        <w:t xml:space="preserve">;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2. Пакет офисных программ </w:t>
      </w:r>
      <w:proofErr w:type="spellStart"/>
      <w:r w:rsidRPr="00716B85">
        <w:rPr>
          <w:color w:val="000000"/>
          <w:sz w:val="28"/>
          <w:szCs w:val="28"/>
        </w:rPr>
        <w:t>Microsoft</w:t>
      </w:r>
      <w:proofErr w:type="spellEnd"/>
      <w:r w:rsidRPr="00716B85">
        <w:rPr>
          <w:color w:val="000000"/>
          <w:sz w:val="28"/>
          <w:szCs w:val="28"/>
        </w:rPr>
        <w:t xml:space="preserve"> </w:t>
      </w:r>
      <w:proofErr w:type="spellStart"/>
      <w:r w:rsidRPr="00716B85">
        <w:rPr>
          <w:color w:val="000000"/>
          <w:sz w:val="28"/>
          <w:szCs w:val="28"/>
        </w:rPr>
        <w:t>Office</w:t>
      </w:r>
      <w:proofErr w:type="spellEnd"/>
      <w:r w:rsidRPr="00716B85">
        <w:rPr>
          <w:color w:val="000000"/>
          <w:sz w:val="28"/>
          <w:szCs w:val="28"/>
        </w:rPr>
        <w:t xml:space="preserve">;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3. GIMP; </w:t>
      </w:r>
    </w:p>
    <w:p w:rsidR="00D407FE" w:rsidRDefault="00D407FE" w:rsidP="00D407FE"/>
    <w:p w:rsidR="00D407FE" w:rsidRDefault="00D407FE" w:rsidP="00D407FE"/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Pr="00DC5B1A" w:rsidRDefault="00D407FE" w:rsidP="00D407FE">
      <w:pPr>
        <w:pStyle w:val="1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D407FE" w:rsidRPr="00DC5B1A" w:rsidTr="005A6F83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  <w:bCs/>
              </w:rPr>
              <w:t>Результаты обучения</w:t>
            </w:r>
          </w:p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407FE" w:rsidRPr="00DC5B1A" w:rsidTr="005A6F83">
        <w:trPr>
          <w:trHeight w:val="4186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DC5B1A" w:rsidRDefault="00D407FE" w:rsidP="005A6F83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/>
              </w:rPr>
            </w:pPr>
            <w:r w:rsidRPr="00DC5B1A">
              <w:rPr>
                <w:color w:val="000000"/>
              </w:rPr>
              <w:t xml:space="preserve">В результате освоения дисциплины обучающийся должен уметь: </w:t>
            </w:r>
          </w:p>
          <w:p w:rsidR="00D407FE" w:rsidRPr="00DC5B1A" w:rsidRDefault="00D407FE" w:rsidP="005A6F8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DC5B1A">
              <w:t>использовать изученные прикладные программные средства; уверенно работать в качестве пользователя персонального компьютера; самостоятельно использовать внешние носители информации для обмена данными между машинами, создавать резервные копии и архивы данных и программ;  уметь работать с программными средствами общего назначения; иметь навыки работы в локальных и глобальных компьютерных сетях; использовать в профессиональной деятельности сетевые средства поиска и обмена информацией;</w:t>
            </w:r>
            <w:proofErr w:type="gramEnd"/>
            <w:r w:rsidRPr="00DC5B1A">
              <w:t xml:space="preserve">  владеть приемами антивирусной защиты;  оценивать достоверность информации, сопоставляя различные источники; распознавать информационные процессы в различных системах;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представлять числовую информацию различными способами (таблица, массив, график, диаграмма и пр.);</w:t>
            </w:r>
          </w:p>
          <w:p w:rsidR="00D407FE" w:rsidRPr="00DC5B1A" w:rsidRDefault="00D407FE" w:rsidP="005A6F8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DC5B1A">
              <w:rPr>
                <w:color w:val="000000"/>
              </w:rPr>
              <w:t>обучающийся должен знать:</w:t>
            </w:r>
            <w:r w:rsidRPr="00DC5B1A">
              <w:tab/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 xml:space="preserve"> соблюдать правила техники безопасности    и гигиенические рекомендации при использовании средств информационно-коммуникационных технологий</w:t>
            </w:r>
            <w:r w:rsidRPr="00DC5B1A">
              <w:br/>
              <w:t xml:space="preserve">основы современных информационных технологий переработки информации влияние на успех в профессиональной деятельности; 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 xml:space="preserve">современное состояние уровня и направлений развития вычислительной техники и программных средств; 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о</w:t>
            </w:r>
            <w:r w:rsidRPr="00DC5B1A">
              <w:t>сновные понятия автоматизированной обработки информации;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>общий состав и структуру электронно-вычислительных машин и вычислительных систем;</w:t>
            </w:r>
          </w:p>
          <w:p w:rsidR="00D407FE" w:rsidRPr="00DC5B1A" w:rsidRDefault="00D407FE" w:rsidP="005A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C5B1A">
              <w:t xml:space="preserve">базовые системные продукты и пакеты прикладных </w:t>
            </w:r>
            <w:r w:rsidRPr="00DC5B1A">
              <w:rPr>
                <w:shd w:val="clear" w:color="auto" w:fill="FFFFFF"/>
              </w:rPr>
              <w:t>программ.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DC5B1A" w:rsidRDefault="00D407FE" w:rsidP="005A6F83">
            <w:pPr>
              <w:jc w:val="both"/>
              <w:rPr>
                <w:color w:val="000000"/>
              </w:rPr>
            </w:pPr>
            <w:r w:rsidRPr="00DC5B1A">
              <w:rPr>
                <w:color w:val="000000"/>
              </w:rPr>
              <w:t>Текущий контроль: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color w:val="000000"/>
              </w:rPr>
              <w:t xml:space="preserve">Наблюдение за проведением практических занятий; оценка выполнения </w:t>
            </w:r>
            <w:r w:rsidRPr="00DC5B1A">
              <w:rPr>
                <w:bCs/>
              </w:rPr>
              <w:t>тестирований.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bCs/>
              </w:rPr>
              <w:t>Промежуточная аттестация: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bCs/>
              </w:rPr>
              <w:t>Оценка выполнения заданий дифференцированного зачета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</w:p>
        </w:tc>
      </w:tr>
    </w:tbl>
    <w:p w:rsidR="00D407FE" w:rsidRDefault="00D407FE" w:rsidP="00D407FE"/>
    <w:p w:rsidR="00320776" w:rsidRDefault="00320776"/>
    <w:sectPr w:rsidR="00320776" w:rsidSect="00C620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C6" w:rsidRDefault="00DC6FC6" w:rsidP="00FE66B1">
      <w:r>
        <w:separator/>
      </w:r>
    </w:p>
  </w:endnote>
  <w:endnote w:type="continuationSeparator" w:id="0">
    <w:p w:rsidR="00DC6FC6" w:rsidRDefault="00DC6FC6" w:rsidP="00F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15" w:rsidRDefault="00BD28DE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415" w:rsidRDefault="00117887" w:rsidP="00C620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15" w:rsidRDefault="00BD28DE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887">
      <w:rPr>
        <w:rStyle w:val="a5"/>
        <w:noProof/>
      </w:rPr>
      <w:t>9</w:t>
    </w:r>
    <w:r>
      <w:rPr>
        <w:rStyle w:val="a5"/>
      </w:rPr>
      <w:fldChar w:fldCharType="end"/>
    </w:r>
  </w:p>
  <w:p w:rsidR="00A05415" w:rsidRDefault="00117887" w:rsidP="00C620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C6" w:rsidRDefault="00DC6FC6" w:rsidP="00FE66B1">
      <w:r>
        <w:separator/>
      </w:r>
    </w:p>
  </w:footnote>
  <w:footnote w:type="continuationSeparator" w:id="0">
    <w:p w:rsidR="00DC6FC6" w:rsidRDefault="00DC6FC6" w:rsidP="00F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556"/>
    <w:multiLevelType w:val="hybridMultilevel"/>
    <w:tmpl w:val="47D8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A6A72"/>
    <w:multiLevelType w:val="hybridMultilevel"/>
    <w:tmpl w:val="C1D0BB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7FE"/>
    <w:rsid w:val="00117887"/>
    <w:rsid w:val="001C5E77"/>
    <w:rsid w:val="00320776"/>
    <w:rsid w:val="003B668D"/>
    <w:rsid w:val="007B3377"/>
    <w:rsid w:val="00BD28DE"/>
    <w:rsid w:val="00D407FE"/>
    <w:rsid w:val="00DC6FC6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7F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407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7FE"/>
  </w:style>
  <w:style w:type="paragraph" w:customStyle="1" w:styleId="Default">
    <w:name w:val="Default"/>
    <w:rsid w:val="00D4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Содержание. 2 уровень,List Paragraph"/>
    <w:basedOn w:val="a"/>
    <w:link w:val="a7"/>
    <w:uiPriority w:val="99"/>
    <w:qFormat/>
    <w:rsid w:val="00D407FE"/>
    <w:pPr>
      <w:ind w:left="720"/>
      <w:contextualSpacing/>
    </w:pPr>
  </w:style>
  <w:style w:type="table" w:styleId="a8">
    <w:name w:val="Table Grid"/>
    <w:basedOn w:val="a1"/>
    <w:uiPriority w:val="59"/>
    <w:rsid w:val="00D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407FE"/>
    <w:rPr>
      <w:color w:val="0000FF"/>
      <w:u w:val="single"/>
    </w:rPr>
  </w:style>
  <w:style w:type="paragraph" w:styleId="aa">
    <w:name w:val="Normal (Web)"/>
    <w:basedOn w:val="a"/>
    <w:uiPriority w:val="99"/>
    <w:rsid w:val="00D407FE"/>
    <w:pPr>
      <w:spacing w:before="100" w:beforeAutospacing="1" w:after="100" w:afterAutospacing="1"/>
    </w:p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99"/>
    <w:qFormat/>
    <w:locked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76874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Судакова Анна Дмитриевна</cp:lastModifiedBy>
  <cp:revision>6</cp:revision>
  <dcterms:created xsi:type="dcterms:W3CDTF">2021-04-01T06:53:00Z</dcterms:created>
  <dcterms:modified xsi:type="dcterms:W3CDTF">2021-05-31T04:43:00Z</dcterms:modified>
</cp:coreProperties>
</file>